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МИНПРОСВЕЩЕНИЯ РОССИИ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Федеральное государственное бюджетное образовательное учреждение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высшего образования</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«Нижегородский государственный педагогический университет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имени Козьмы Минина»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3402" w:firstLine="1418"/>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УТВЕРЖДЕНО </w:t>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Решением Ученого совета </w:t>
      </w:r>
    </w:p>
    <w:p>
      <w:pPr>
        <w:pStyle w:val="Normal"/>
        <w:spacing w:lineRule="auto" w:line="240" w:before="0" w:after="0"/>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6</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25</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февраля</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Внесены изменения</w:t>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решением Ученого совета</w:t>
      </w:r>
    </w:p>
    <w:p>
      <w:pPr>
        <w:pStyle w:val="Normal"/>
        <w:spacing w:lineRule="auto" w:line="240" w:before="0" w:after="0"/>
        <w:ind w:left="3402" w:firstLine="1418"/>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13</w:t>
      </w:r>
    </w:p>
    <w:p>
      <w:pPr>
        <w:pStyle w:val="Normal"/>
        <w:spacing w:lineRule="auto" w:line="240" w:before="0" w:after="0"/>
        <w:ind w:left="3402" w:firstLine="1418"/>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30</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августа</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программа модуля</w:t>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«ЧИСЛЕННЫЕ МЕТОДЫ»</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Направление подготовки:  44.03.05 Педагогическое образование (с двумя профилями </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подготовки)</w:t>
      </w:r>
    </w:p>
    <w:p>
      <w:pPr>
        <w:pStyle w:val="Normal"/>
        <w:spacing w:lineRule="auto" w:line="360" w:before="0" w:after="0"/>
        <w:rPr>
          <w:rFonts w:ascii="Times New Roman" w:hAnsi="Times New Roman" w:eastAsia="Times New Roman"/>
          <w:i/>
          <w:i/>
          <w:sz w:val="18"/>
          <w:szCs w:val="18"/>
          <w:lang w:eastAsia="ru-RU"/>
        </w:rPr>
      </w:pPr>
      <w:r>
        <w:rPr>
          <w:rFonts w:eastAsia="Times New Roman" w:ascii="Times New Roman" w:hAnsi="Times New Roman"/>
          <w:i/>
          <w:sz w:val="18"/>
          <w:szCs w:val="18"/>
          <w:lang w:eastAsia="ru-RU"/>
        </w:rPr>
        <w:t xml:space="preserve"> </w:t>
      </w:r>
      <w:r>
        <w:rPr>
          <w:rFonts w:eastAsia="Times New Roman" w:ascii="Times New Roman" w:hAnsi="Times New Roman"/>
          <w:i/>
          <w:sz w:val="18"/>
          <w:szCs w:val="18"/>
          <w:lang w:eastAsia="ru-RU"/>
        </w:rPr>
        <w:tab/>
        <w:tab/>
        <w:tab/>
        <w:tab/>
      </w:r>
    </w:p>
    <w:p>
      <w:pPr>
        <w:pStyle w:val="Normal"/>
        <w:spacing w:lineRule="auto" w:line="360" w:before="0" w:after="0"/>
        <w:rPr/>
      </w:pPr>
      <w:r>
        <w:rPr>
          <w:rFonts w:eastAsia="Times New Roman" w:ascii="Times New Roman" w:hAnsi="Times New Roman"/>
          <w:sz w:val="24"/>
          <w:szCs w:val="24"/>
          <w:lang w:eastAsia="ru-RU"/>
        </w:rPr>
        <w:t>Профиль  «Математика и Физика»</w:t>
      </w:r>
    </w:p>
    <w:p>
      <w:pPr>
        <w:pStyle w:val="Normal"/>
        <w:spacing w:lineRule="auto" w:line="360" w:before="0" w:after="0"/>
        <w:rPr>
          <w:rFonts w:ascii="Times New Roman" w:hAnsi="Times New Roman" w:eastAsia="Times New Roman"/>
          <w:i/>
          <w:i/>
          <w:sz w:val="18"/>
          <w:szCs w:val="18"/>
          <w:lang w:eastAsia="ru-RU"/>
        </w:rPr>
      </w:pPr>
      <w:r>
        <w:rPr>
          <w:rFonts w:eastAsia="Times New Roman" w:ascii="Times New Roman" w:hAnsi="Times New Roman"/>
          <w:sz w:val="24"/>
          <w:szCs w:val="24"/>
          <w:lang w:eastAsia="ru-RU"/>
        </w:rPr>
        <w:tab/>
        <w:tab/>
        <w:tab/>
        <w:tab/>
        <w:tab/>
        <w:tab/>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Форма обучения – очная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модуля –  6  з.е.</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 Нижний Новгород</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2021 год</w:t>
      </w:r>
      <w:r>
        <w:br w:type="page"/>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Программа модуля «</w:t>
      </w:r>
      <w:r>
        <w:rPr>
          <w:rFonts w:eastAsia="Times New Roman" w:ascii="Times New Roman" w:hAnsi="Times New Roman"/>
          <w:i/>
          <w:sz w:val="24"/>
          <w:szCs w:val="24"/>
          <w:lang w:eastAsia="ru-RU"/>
        </w:rPr>
        <w:t>Численные методы</w:t>
      </w:r>
      <w:r>
        <w:rPr>
          <w:rFonts w:eastAsia="Times New Roman" w:ascii="Times New Roman" w:hAnsi="Times New Roman"/>
          <w:sz w:val="24"/>
          <w:szCs w:val="24"/>
          <w:lang w:eastAsia="ru-RU"/>
        </w:rPr>
        <w:t>» разработана на основе:</w:t>
      </w:r>
    </w:p>
    <w:p>
      <w:pPr>
        <w:pStyle w:val="ListParagraph"/>
        <w:numPr>
          <w:ilvl w:val="0"/>
          <w:numId w:val="1"/>
        </w:numPr>
        <w:spacing w:lineRule="auto" w:line="276" w:before="0" w:after="200"/>
        <w:contextualSpacing/>
        <w:jc w:val="both"/>
        <w:rPr>
          <w:rFonts w:ascii="Times New Roman" w:hAnsi="Times New Roman"/>
          <w:sz w:val="24"/>
          <w:szCs w:val="24"/>
        </w:rPr>
      </w:pPr>
      <w:r>
        <w:rPr>
          <w:rFonts w:ascii="Times New Roman" w:hAnsi="Times New Roman"/>
          <w:sz w:val="24"/>
          <w:szCs w:val="24"/>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w:t>
      </w:r>
      <w:r>
        <w:rPr>
          <w:rFonts w:eastAsia="Times New Roman" w:ascii="Times New Roman" w:hAnsi="Times New Roman"/>
          <w:sz w:val="24"/>
          <w:szCs w:val="24"/>
          <w:lang w:eastAsia="ru-RU"/>
        </w:rPr>
        <w:t>с двумя профилями подготовки</w:t>
      </w:r>
      <w:r>
        <w:rPr>
          <w:rFonts w:ascii="Times New Roman" w:hAnsi="Times New Roman"/>
          <w:sz w:val="24"/>
          <w:szCs w:val="24"/>
        </w:rPr>
        <w:t xml:space="preserve">, утвержденного приказом Министерства образования и науки Российской Федерации от 22 февраля 2018г. № 125;  </w:t>
      </w:r>
    </w:p>
    <w:p>
      <w:pPr>
        <w:pStyle w:val="ListParagraph"/>
        <w:numPr>
          <w:ilvl w:val="0"/>
          <w:numId w:val="1"/>
        </w:numPr>
        <w:spacing w:lineRule="auto" w:line="240" w:before="120" w:after="120"/>
        <w:contextualSpacing/>
        <w:jc w:val="both"/>
        <w:rPr>
          <w:rFonts w:ascii="Times New Roman" w:hAnsi="Times New Roman" w:eastAsia="Times New Roman"/>
          <w:sz w:val="24"/>
          <w:szCs w:val="24"/>
          <w:lang w:eastAsia="ru-RU"/>
        </w:rPr>
      </w:pPr>
      <w:r>
        <w:rPr>
          <w:rFonts w:ascii="Times New Roman" w:hAnsi="Times New Roman"/>
          <w:sz w:val="24"/>
          <w:szCs w:val="24"/>
        </w:rPr>
        <w:t>Профессионального стандарта Педагога (Педагогическая деятельность в сфере дошкольного, начального общего, основного общего, среднего общего образования) (воспитатель, учитель), утвержденного приказом Министерства труда и социальной защиты Российской Федерации от 18 октября 2013 г. № 544н;</w:t>
      </w:r>
    </w:p>
    <w:p>
      <w:pPr>
        <w:pStyle w:val="ListParagraph"/>
        <w:numPr>
          <w:ilvl w:val="0"/>
          <w:numId w:val="1"/>
        </w:numPr>
        <w:spacing w:lineRule="auto" w:line="276" w:before="0" w:after="200"/>
        <w:contextualSpacing/>
        <w:jc w:val="both"/>
        <w:rPr/>
      </w:pPr>
      <w:r>
        <w:rPr>
          <w:rFonts w:ascii="Times New Roman" w:hAnsi="Times New Roman"/>
          <w:sz w:val="24"/>
          <w:szCs w:val="24"/>
        </w:rPr>
        <w:t xml:space="preserve">Учебного плана по направлению подготовки 44.03.05 «Педагогическое образование» </w:t>
      </w:r>
      <w:r>
        <w:rPr>
          <w:rFonts w:eastAsia="Times New Roman" w:ascii="Times New Roman" w:hAnsi="Times New Roman"/>
          <w:sz w:val="24"/>
          <w:szCs w:val="24"/>
          <w:lang w:eastAsia="ru-RU"/>
        </w:rPr>
        <w:t xml:space="preserve">с двумя профилями подготовки, </w:t>
      </w:r>
      <w:r>
        <w:rPr>
          <w:rFonts w:ascii="Times New Roman" w:hAnsi="Times New Roman"/>
          <w:sz w:val="24"/>
          <w:szCs w:val="24"/>
        </w:rPr>
        <w:t xml:space="preserve">профиль «Математика и </w:t>
      </w:r>
      <w:r>
        <w:rPr>
          <w:rFonts w:ascii="Times New Roman" w:hAnsi="Times New Roman"/>
          <w:sz w:val="24"/>
          <w:szCs w:val="24"/>
        </w:rPr>
        <w:t>Физика</w:t>
      </w:r>
      <w:r>
        <w:rPr>
          <w:rFonts w:ascii="Times New Roman" w:hAnsi="Times New Roman"/>
          <w:sz w:val="24"/>
          <w:szCs w:val="24"/>
        </w:rPr>
        <w:t>», утвержденного Ученым Советом вуза от 25.02.2021, протокол № 6.</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Авторы:</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r>
    </w:p>
    <w:tbl>
      <w:tblPr>
        <w:tblStyle w:val="11"/>
        <w:tblW w:w="9571" w:type="dxa"/>
        <w:jc w:val="left"/>
        <w:tblInd w:w="0" w:type="dxa"/>
        <w:tblBorders/>
        <w:tblCellMar>
          <w:top w:w="0" w:type="dxa"/>
          <w:left w:w="108" w:type="dxa"/>
          <w:bottom w:w="0" w:type="dxa"/>
          <w:right w:w="108" w:type="dxa"/>
        </w:tblCellMar>
        <w:tblLook w:val="04a0"/>
      </w:tblPr>
      <w:tblGrid>
        <w:gridCol w:w="5725"/>
        <w:gridCol w:w="3845"/>
      </w:tblGrid>
      <w:tr>
        <w:trPr/>
        <w:tc>
          <w:tcPr>
            <w:tcW w:w="5725"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Calibri" w:cs="" w:cstheme="minorBidi" w:eastAsiaTheme="minorHAnsi" w:ascii="Times New Roman" w:hAnsi="Times New Roman"/>
                <w:b w:val="false"/>
                <w:bCs w:val="false"/>
                <w:i/>
                <w:color w:val="auto"/>
                <w:kern w:val="0"/>
                <w:sz w:val="24"/>
                <w:szCs w:val="24"/>
                <w:lang w:val="ru-RU" w:eastAsia="en-US" w:bidi="ar-SA"/>
              </w:rPr>
              <w:t>ФИО, должность</w:t>
            </w:r>
          </w:p>
        </w:tc>
        <w:tc>
          <w:tcPr>
            <w:tcW w:w="3845"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Calibri" w:cs="" w:cstheme="minorBidi" w:eastAsiaTheme="minorHAnsi" w:ascii="Times New Roman" w:hAnsi="Times New Roman"/>
                <w:b w:val="false"/>
                <w:bCs w:val="false"/>
                <w:i/>
                <w:color w:val="auto"/>
                <w:kern w:val="0"/>
                <w:sz w:val="24"/>
                <w:szCs w:val="24"/>
                <w:lang w:val="ru-RU" w:eastAsia="en-US" w:bidi="ar-SA"/>
              </w:rPr>
              <w:t>кафедра</w:t>
            </w:r>
          </w:p>
        </w:tc>
      </w:tr>
      <w:tr>
        <w:trPr/>
        <w:tc>
          <w:tcPr>
            <w:tcW w:w="5725" w:type="dxa"/>
            <w:tcBorders/>
            <w:shd w:fill="auto" w:val="clear"/>
          </w:tcPr>
          <w:p>
            <w:pPr>
              <w:pStyle w:val="Normal"/>
              <w:tabs>
                <w:tab w:val="left" w:pos="1123" w:leader="none"/>
              </w:tabs>
              <w:spacing w:lineRule="auto" w:line="240" w:before="0" w:after="0"/>
              <w:ind w:right="130" w:hanging="0"/>
              <w:rPr>
                <w:rFonts w:ascii="Times New Roman" w:hAnsi="Times New Roman" w:eastAsia="Times New Roman"/>
                <w:sz w:val="24"/>
                <w:szCs w:val="24"/>
              </w:rPr>
            </w:pPr>
            <w:r>
              <w:rPr>
                <w:rFonts w:eastAsia="Calibri" w:cs="" w:cstheme="minorBidi" w:eastAsiaTheme="minorHAnsi" w:ascii="Times New Roman" w:hAnsi="Times New Roman"/>
                <w:b w:val="false"/>
                <w:bCs w:val="false"/>
                <w:color w:val="auto"/>
                <w:kern w:val="0"/>
                <w:sz w:val="24"/>
                <w:szCs w:val="24"/>
                <w:lang w:val="ru-RU" w:eastAsia="en-US" w:bidi="ar-SA"/>
              </w:rPr>
              <w:t>Германов О.С. доцент</w:t>
            </w:r>
          </w:p>
        </w:tc>
        <w:tc>
          <w:tcPr>
            <w:tcW w:w="384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Calibri" w:cs="" w:cstheme="minorBidi" w:eastAsiaTheme="minorHAnsi" w:ascii="Times New Roman" w:hAnsi="Times New Roman"/>
                <w:b w:val="false"/>
                <w:bCs w:val="false"/>
                <w:color w:val="auto"/>
                <w:kern w:val="0"/>
                <w:sz w:val="24"/>
                <w:szCs w:val="24"/>
                <w:lang w:val="ru-RU" w:eastAsia="en-US" w:bidi="ar-SA"/>
              </w:rPr>
              <w:t>Физики, математики и физико-математического образования</w:t>
            </w:r>
          </w:p>
        </w:tc>
      </w:tr>
      <w:tr>
        <w:trPr/>
        <w:tc>
          <w:tcPr>
            <w:tcW w:w="572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Calibri" w:cs="" w:cstheme="minorBidi" w:eastAsiaTheme="minorHAnsi" w:ascii="Times New Roman" w:hAnsi="Times New Roman"/>
                <w:b w:val="false"/>
                <w:bCs w:val="false"/>
                <w:color w:val="auto"/>
                <w:kern w:val="0"/>
                <w:sz w:val="24"/>
                <w:szCs w:val="24"/>
                <w:lang w:val="ru-RU" w:eastAsia="en-US" w:bidi="ar-SA"/>
              </w:rPr>
              <w:t>Барбашова Г.Л.,  доцент</w:t>
            </w:r>
          </w:p>
        </w:tc>
        <w:tc>
          <w:tcPr>
            <w:tcW w:w="384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Calibri" w:cs="" w:cstheme="minorBidi" w:eastAsiaTheme="minorHAnsi" w:ascii="Times New Roman" w:hAnsi="Times New Roman"/>
                <w:b w:val="false"/>
                <w:bCs w:val="false"/>
                <w:color w:val="auto"/>
                <w:kern w:val="0"/>
                <w:sz w:val="24"/>
                <w:szCs w:val="24"/>
                <w:lang w:val="ru-RU" w:eastAsia="en-US" w:bidi="ar-SA"/>
              </w:rPr>
              <w:t>Физики, математики и физико-математического образования</w:t>
            </w:r>
          </w:p>
        </w:tc>
      </w:tr>
      <w:tr>
        <w:trPr/>
        <w:tc>
          <w:tcPr>
            <w:tcW w:w="572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Calibri" w:cs="" w:cstheme="minorBidi" w:eastAsiaTheme="minorHAnsi" w:ascii="Times New Roman" w:hAnsi="Times New Roman"/>
                <w:b w:val="false"/>
                <w:bCs w:val="false"/>
                <w:color w:val="auto"/>
                <w:kern w:val="0"/>
                <w:sz w:val="24"/>
                <w:szCs w:val="24"/>
                <w:lang w:val="ru-RU" w:eastAsia="en-US" w:bidi="ar-SA"/>
              </w:rPr>
              <w:t>Елизарова Е.Ю., ст.преподаватель</w:t>
            </w:r>
          </w:p>
        </w:tc>
        <w:tc>
          <w:tcPr>
            <w:tcW w:w="384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Calibri" w:cs="" w:cstheme="minorBidi" w:eastAsiaTheme="minorHAnsi" w:ascii="Times New Roman" w:hAnsi="Times New Roman"/>
                <w:b w:val="false"/>
                <w:bCs w:val="false"/>
                <w:color w:val="auto"/>
                <w:kern w:val="0"/>
                <w:sz w:val="24"/>
                <w:szCs w:val="24"/>
                <w:lang w:val="ru-RU" w:eastAsia="en-US" w:bidi="ar-SA"/>
              </w:rPr>
              <w:t>Физики, математики и физико-математического образования</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Одобрена на заседании выпускающей кафедры физики, математики и физико-математического образования (протокол № 11 от 11.01. 2021г.)</w:t>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rPr/>
      </w:pPr>
      <w:r>
        <w:rPr/>
      </w:r>
    </w:p>
    <w:p>
      <w:pPr>
        <w:pStyle w:val="Normal"/>
        <w:rPr/>
      </w:pPr>
      <w:r>
        <w:rPr/>
      </w:r>
    </w:p>
    <w:p>
      <w:pPr>
        <w:pStyle w:val="Normal"/>
        <w:rPr/>
      </w:pPr>
      <w:r>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Содержание</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Назначение образовательного модуля………………………………………………..…4</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Характеристика образовательного модуля……………………………………………...5</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Структура образовательного модуля…………………………………………………….7</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Методические указания для обучающихся по освоению модуля……………………...8</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Программы дисциплин образовательного модуля………………………………………9</w:t>
      </w:r>
    </w:p>
    <w:p>
      <w:pPr>
        <w:pStyle w:val="Normal"/>
        <w:numPr>
          <w:ilvl w:val="1"/>
          <w:numId w:val="3"/>
        </w:numPr>
        <w:spacing w:lineRule="auto" w:line="360" w:before="0" w:after="0"/>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Программа дисциплины «Численные методы и математическое  моделирование»……………………………………………..………………………..9 </w:t>
      </w:r>
    </w:p>
    <w:p>
      <w:pPr>
        <w:pStyle w:val="Normal"/>
        <w:numPr>
          <w:ilvl w:val="1"/>
          <w:numId w:val="3"/>
        </w:numPr>
        <w:spacing w:lineRule="auto" w:line="360" w:before="0" w:after="0"/>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Программа дисциплины «Элементы математической логики»………………14</w:t>
      </w:r>
    </w:p>
    <w:p>
      <w:pPr>
        <w:pStyle w:val="Normal"/>
        <w:numPr>
          <w:ilvl w:val="1"/>
          <w:numId w:val="3"/>
        </w:numPr>
        <w:spacing w:lineRule="auto" w:line="360" w:before="0" w:after="0"/>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Программа дисциплины « Теория алгоритмов»………………………………19</w:t>
      </w:r>
    </w:p>
    <w:p>
      <w:pPr>
        <w:pStyle w:val="Normal"/>
        <w:numPr>
          <w:ilvl w:val="0"/>
          <w:numId w:val="3"/>
        </w:numPr>
        <w:spacing w:lineRule="auto" w:line="360" w:before="0" w:after="0"/>
        <w:contextualSpacing/>
        <w:rPr>
          <w:rFonts w:ascii="Times New Roman" w:hAnsi="Times New Roman" w:eastAsia="Times New Roman"/>
          <w:lang w:eastAsia="ru-RU"/>
        </w:rPr>
      </w:pPr>
      <w:r>
        <w:rPr>
          <w:rFonts w:eastAsia="Times New Roman" w:ascii="Times New Roman" w:hAnsi="Times New Roman"/>
          <w:sz w:val="24"/>
          <w:szCs w:val="24"/>
          <w:lang w:eastAsia="ru-RU"/>
        </w:rPr>
        <w:t>Программа практики (не предусмотрена)  …………………………………………….….</w:t>
      </w:r>
    </w:p>
    <w:p>
      <w:pPr>
        <w:pStyle w:val="Normal"/>
        <w:numPr>
          <w:ilvl w:val="0"/>
          <w:numId w:val="3"/>
        </w:numPr>
        <w:spacing w:lineRule="auto" w:line="360" w:before="0" w:after="0"/>
        <w:contextualSpacing/>
        <w:rPr>
          <w:rFonts w:ascii="Times New Roman" w:hAnsi="Times New Roman" w:eastAsia="Times New Roman"/>
          <w:lang w:eastAsia="ru-RU"/>
        </w:rPr>
      </w:pPr>
      <w:r>
        <w:rPr>
          <w:rFonts w:eastAsia="Times New Roman" w:ascii="Times New Roman" w:hAnsi="Times New Roman"/>
          <w:sz w:val="24"/>
          <w:szCs w:val="24"/>
          <w:lang w:eastAsia="ru-RU"/>
        </w:rPr>
        <w:t xml:space="preserve">Программа итоговой аттестации по модулю </w:t>
      </w:r>
      <w:r>
        <w:rPr>
          <w:rFonts w:eastAsia="Times New Roman" w:ascii="Times New Roman" w:hAnsi="Times New Roman"/>
          <w:i/>
          <w:sz w:val="24"/>
          <w:szCs w:val="24"/>
          <w:lang w:eastAsia="ru-RU"/>
        </w:rPr>
        <w:t>……………………………</w:t>
      </w:r>
      <w:r>
        <w:rPr>
          <w:rFonts w:eastAsia="Times New Roman" w:ascii="Times New Roman" w:hAnsi="Times New Roman"/>
          <w:sz w:val="24"/>
          <w:szCs w:val="24"/>
          <w:lang w:eastAsia="ru-RU"/>
        </w:rPr>
        <w:t>…………………..</w:t>
      </w:r>
      <w:bookmarkStart w:id="0" w:name="_GoBack"/>
      <w:bookmarkEnd w:id="0"/>
      <w:r>
        <w:rPr>
          <w:rFonts w:eastAsia="Times New Roman" w:ascii="Times New Roman" w:hAnsi="Times New Roman"/>
          <w:sz w:val="24"/>
          <w:szCs w:val="24"/>
          <w:lang w:eastAsia="ru-RU"/>
        </w:rPr>
        <w:t>23</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r>
        <w:br w:type="page"/>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1. назначение модуля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Модуль «Численные методы» является самостоятельной частью основной профессиональной образовательной программы  универсального бакалавриата по  направлению подготовки 44.03.05 Педагогическое образование (с двумя профилями подготовки). Адресную группу модуля составляют обучающиеся по указанному направлению подготовки по профилю «Математика и Экономика».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учебной мотивации, уметь раскрывать перед учениками становление математической и информационной составляющей окружающего мира. В этом смысле, важным методологическим основанием при проектировании модуля «Численные методы» выбран системный, деятельностный, личностно-ориентированный и компетентностный подходы. </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Принцип системности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учебные дисциплины, образовательные результаты, формы, технологии и  методы обучения и контроля.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Компетентностный подход к созданию модуля состоит в формировании у обучающихся компетенций, заложенных в ФГОС ВО 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p>
      <w:pPr>
        <w:pStyle w:val="Normal"/>
        <w:shd w:val="clear" w:color="auto" w:fill="FFFFFF"/>
        <w:spacing w:lineRule="auto" w:line="36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r>
    </w:p>
    <w:p>
      <w:pPr>
        <w:pStyle w:val="Normal"/>
        <w:shd w:val="clear" w:color="auto" w:fill="FFFFFF"/>
        <w:spacing w:lineRule="auto" w:line="360" w:before="0" w:after="120"/>
        <w:jc w:val="center"/>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 xml:space="preserve">2. ХАРАКТЕРИСТИКА </w:t>
      </w:r>
      <w:r>
        <w:rPr>
          <w:rFonts w:eastAsia="Times New Roman" w:ascii="Times New Roman" w:hAnsi="Times New Roman"/>
          <w:b/>
          <w:sz w:val="24"/>
          <w:szCs w:val="24"/>
          <w:lang w:eastAsia="ru-RU"/>
        </w:rPr>
        <w:t>МОДУЛЯ</w:t>
      </w:r>
    </w:p>
    <w:p>
      <w:pPr>
        <w:pStyle w:val="Normal"/>
        <w:shd w:val="clear" w:color="auto" w:fill="FFFFFF"/>
        <w:tabs>
          <w:tab w:val="left" w:pos="1560" w:leader="none"/>
          <w:tab w:val="left" w:pos="4635" w:leader="none"/>
          <w:tab w:val="left" w:pos="6415" w:leader="underscore"/>
        </w:tabs>
        <w:spacing w:lineRule="auto" w:line="360" w:before="0" w:after="0"/>
        <w:ind w:firstLine="709"/>
        <w:contextualSpacing/>
        <w:jc w:val="both"/>
        <w:rPr>
          <w:rFonts w:ascii="Times New Roman" w:hAnsi="Times New Roman"/>
          <w:b/>
          <w:b/>
          <w:sz w:val="24"/>
          <w:szCs w:val="24"/>
        </w:rPr>
      </w:pPr>
      <w:r>
        <w:rPr>
          <w:rFonts w:ascii="Times New Roman" w:hAnsi="Times New Roman"/>
          <w:b/>
          <w:sz w:val="24"/>
          <w:szCs w:val="24"/>
        </w:rPr>
        <w:t>2.1. Образовательные цели и задачи</w:t>
      </w:r>
      <w:r>
        <w:rPr>
          <w:rFonts w:ascii="Times New Roman" w:hAnsi="Times New Roman"/>
          <w:i/>
          <w:sz w:val="24"/>
          <w:szCs w:val="24"/>
        </w:rPr>
        <w:t xml:space="preserve"> </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Модуль ставит своей </w:t>
      </w:r>
      <w:r>
        <w:rPr>
          <w:rFonts w:eastAsia="Times New Roman" w:ascii="Times New Roman" w:hAnsi="Times New Roman"/>
          <w:b/>
          <w:sz w:val="24"/>
          <w:szCs w:val="24"/>
          <w:lang w:eastAsia="ru-RU"/>
        </w:rPr>
        <w:t>целью</w:t>
      </w:r>
      <w:r>
        <w:rPr>
          <w:rFonts w:eastAsia="Times New Roman" w:ascii="Times New Roman" w:hAnsi="Times New Roman"/>
          <w:sz w:val="24"/>
          <w:szCs w:val="24"/>
          <w:lang w:eastAsia="ru-RU"/>
        </w:rPr>
        <w:t>: создать условия для освоения обучающимися комплексной интегральной системы знаний в области математических  наук,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(с двумя профилями подготовки), обеспечивающих конкурентоспособность, академическую мобильность студентов вузов педагогического профиля в условиях сетевого взаимодействия.</w:t>
      </w:r>
    </w:p>
    <w:p>
      <w:pPr>
        <w:pStyle w:val="Normal"/>
        <w:shd w:val="clear" w:color="auto" w:fill="FFFFFF"/>
        <w:tabs>
          <w:tab w:val="left" w:pos="1560" w:leader="none"/>
          <w:tab w:val="left" w:pos="4635" w:leader="none"/>
          <w:tab w:val="left" w:pos="6415" w:leader="underscore"/>
        </w:tabs>
        <w:spacing w:before="0" w:after="0"/>
        <w:ind w:firstLine="709"/>
        <w:jc w:val="both"/>
        <w:rPr>
          <w:rFonts w:ascii="Times New Roman" w:hAnsi="Times New Roman"/>
          <w:sz w:val="24"/>
          <w:szCs w:val="24"/>
        </w:rPr>
      </w:pPr>
      <w:r>
        <w:rPr>
          <w:rFonts w:ascii="Times New Roman" w:hAnsi="Times New Roman"/>
          <w:sz w:val="24"/>
          <w:szCs w:val="24"/>
        </w:rPr>
        <w:t xml:space="preserve">Для достижения поставленной цели необходимо решить следующие </w:t>
      </w:r>
      <w:r>
        <w:rPr>
          <w:rFonts w:ascii="Times New Roman" w:hAnsi="Times New Roman"/>
          <w:b/>
          <w:sz w:val="24"/>
          <w:szCs w:val="24"/>
        </w:rPr>
        <w:t>задачи</w:t>
      </w:r>
      <w:r>
        <w:rPr>
          <w:rFonts w:ascii="Times New Roman" w:hAnsi="Times New Roman"/>
          <w:sz w:val="24"/>
          <w:szCs w:val="24"/>
        </w:rPr>
        <w:t>:</w:t>
      </w:r>
    </w:p>
    <w:p>
      <w:pPr>
        <w:pStyle w:val="Normal"/>
        <w:tabs>
          <w:tab w:val="left" w:pos="1134" w:leader="none"/>
        </w:tabs>
        <w:spacing w:lineRule="auto" w:line="240" w:before="0" w:after="0"/>
        <w:ind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1.Создать условия для освоения обучающимися математических знаний как базы для профессионально-педагогической, учебно-исследовательской и научно-исследовательской деятельности.</w:t>
      </w:r>
    </w:p>
    <w:p>
      <w:pPr>
        <w:pStyle w:val="Normal"/>
        <w:tabs>
          <w:tab w:val="left" w:pos="1134" w:leader="none"/>
        </w:tabs>
        <w:spacing w:lineRule="auto" w:line="240" w:before="0" w:after="0"/>
        <w:ind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2.Обеспечить условия для формирования способности к самоорганизации и самообразованию.</w:t>
      </w:r>
    </w:p>
    <w:p>
      <w:pPr>
        <w:pStyle w:val="Normal"/>
        <w:tabs>
          <w:tab w:val="left" w:pos="1123" w:leader="none"/>
        </w:tabs>
        <w:spacing w:lineRule="auto" w:line="240" w:before="0" w:after="0"/>
        <w:ind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pPr>
        <w:pStyle w:val="Normal"/>
        <w:shd w:val="clear" w:color="auto" w:fill="FFFFFF"/>
        <w:tabs>
          <w:tab w:val="left" w:pos="1123" w:leader="none"/>
        </w:tabs>
        <w:spacing w:lineRule="auto" w:line="36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2.2. Образовательные результаты (ОР) выпускника</w:t>
      </w:r>
    </w:p>
    <w:p>
      <w:pPr>
        <w:pStyle w:val="Normal"/>
        <w:spacing w:before="0" w:after="0"/>
        <w:ind w:firstLine="709"/>
        <w:rPr>
          <w:rFonts w:ascii="Times New Roman" w:hAnsi="Times New Roman"/>
          <w:sz w:val="24"/>
          <w:szCs w:val="24"/>
        </w:rPr>
      </w:pPr>
      <w:r>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pPr>
        <w:pStyle w:val="Normal"/>
        <w:suppressAutoHyphens w:val="true"/>
        <w:spacing w:before="0" w:after="0"/>
        <w:ind w:firstLine="709"/>
        <w:rPr>
          <w:rFonts w:ascii="Times New Roman" w:hAnsi="Times New Roman"/>
          <w:sz w:val="24"/>
          <w:szCs w:val="24"/>
        </w:rPr>
      </w:pPr>
      <w:r>
        <w:rPr>
          <w:rFonts w:ascii="Times New Roman" w:hAnsi="Times New Roman"/>
          <w:sz w:val="24"/>
          <w:szCs w:val="24"/>
        </w:rPr>
        <w:t>УК.1.1. Выбирает источники информации, адекватные поставленным задачам и соответствующие научному мировоззрению</w:t>
      </w:r>
    </w:p>
    <w:p>
      <w:pPr>
        <w:pStyle w:val="Normal"/>
        <w:suppressAutoHyphens w:val="true"/>
        <w:spacing w:before="0" w:after="0"/>
        <w:ind w:firstLine="709"/>
        <w:rPr>
          <w:rFonts w:ascii="Times New Roman" w:hAnsi="Times New Roman"/>
          <w:sz w:val="24"/>
          <w:szCs w:val="24"/>
        </w:rPr>
      </w:pPr>
      <w:r>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pPr>
        <w:pStyle w:val="Normal"/>
        <w:shd w:val="clear" w:color="auto" w:fill="FFFFFF"/>
        <w:tabs>
          <w:tab w:val="left" w:pos="1123" w:leader="none"/>
        </w:tabs>
        <w:spacing w:before="0" w:after="0"/>
        <w:ind w:right="130" w:firstLine="709"/>
        <w:jc w:val="both"/>
        <w:rPr>
          <w:rFonts w:ascii="Times New Roman" w:hAnsi="Times New Roman" w:eastAsia="Times New Roman"/>
          <w:b/>
          <w:b/>
          <w:sz w:val="24"/>
          <w:szCs w:val="24"/>
          <w:lang w:eastAsia="ru-RU"/>
        </w:rPr>
      </w:pPr>
      <w:r>
        <w:rPr>
          <w:rFonts w:ascii="Times New Roman" w:hAnsi="Times New Roman"/>
          <w:sz w:val="24"/>
          <w:szCs w:val="24"/>
        </w:rPr>
        <w:t>УК.1.5.Определяет рациональные идеи для решения поставленных задач в рамках научного мировоззрения</w:t>
      </w:r>
    </w:p>
    <w:tbl>
      <w:tblPr>
        <w:tblpPr w:bottomFromText="0" w:horzAnchor="margin" w:leftFromText="180" w:rightFromText="180" w:tblpX="0" w:tblpY="178" w:topFromText="0" w:vertAnchor="text"/>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98" w:type="dxa"/>
          <w:bottom w:w="0" w:type="dxa"/>
          <w:right w:w="108" w:type="dxa"/>
        </w:tblCellMar>
        <w:tblLook w:val="04a0"/>
      </w:tblPr>
      <w:tblGrid>
        <w:gridCol w:w="922"/>
        <w:gridCol w:w="2447"/>
        <w:gridCol w:w="1654"/>
        <w:gridCol w:w="2192"/>
        <w:gridCol w:w="2422"/>
      </w:tblGrid>
      <w:tr>
        <w:trPr/>
        <w:tc>
          <w:tcPr>
            <w:tcW w:w="9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24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Содержание образовательных</w:t>
            </w:r>
          </w:p>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результатов</w:t>
            </w:r>
          </w:p>
        </w:tc>
        <w:tc>
          <w:tcPr>
            <w:tcW w:w="16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ИДК</w:t>
            </w:r>
          </w:p>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1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Методы обучения</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Средства оценивания  образовательных результатов</w:t>
            </w:r>
          </w:p>
        </w:tc>
      </w:tr>
      <w:tr>
        <w:trPr>
          <w:trHeight w:val="2411" w:hRule="atLeast"/>
        </w:trPr>
        <w:tc>
          <w:tcPr>
            <w:tcW w:w="9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4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before="0" w:after="200"/>
              <w:rPr>
                <w:rFonts w:ascii="Times New Roman" w:hAnsi="Times New Roman" w:eastAsia="Times New Roman"/>
                <w:sz w:val="24"/>
                <w:szCs w:val="24"/>
              </w:rPr>
            </w:pPr>
            <w:r>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6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jc w:val="center"/>
              <w:rPr>
                <w:rFonts w:ascii="Times New Roman" w:hAnsi="Times New Roman"/>
              </w:rPr>
            </w:pPr>
            <w:r>
              <w:rPr>
                <w:rFonts w:ascii="Times New Roman" w:hAnsi="Times New Roman"/>
              </w:rPr>
              <w:t>УК-1.1</w:t>
            </w:r>
          </w:p>
          <w:p>
            <w:pPr>
              <w:pStyle w:val="Normal"/>
              <w:jc w:val="center"/>
              <w:rPr>
                <w:rFonts w:ascii="Times New Roman" w:hAnsi="Times New Roman"/>
              </w:rPr>
            </w:pPr>
            <w:r>
              <w:rPr>
                <w:rFonts w:ascii="Times New Roman" w:hAnsi="Times New Roman"/>
              </w:rPr>
              <w:t>УК.1.2</w:t>
            </w:r>
          </w:p>
          <w:p>
            <w:pPr>
              <w:pStyle w:val="Normal"/>
              <w:jc w:val="center"/>
              <w:rPr>
                <w:rFonts w:ascii="Times New Roman" w:hAnsi="Times New Roman"/>
              </w:rPr>
            </w:pPr>
            <w:r>
              <w:rPr>
                <w:rFonts w:ascii="Times New Roman" w:hAnsi="Times New Roman"/>
              </w:rPr>
              <w:t>УК.1.5</w:t>
            </w:r>
          </w:p>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r>
          </w:p>
        </w:tc>
        <w:tc>
          <w:tcPr>
            <w:tcW w:w="21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Метод  профессионального портфолио, </w:t>
            </w:r>
          </w:p>
          <w:p>
            <w:pPr>
              <w:pStyle w:val="Normal"/>
              <w:tabs>
                <w:tab w:val="left" w:pos="160" w:leader="none"/>
                <w:tab w:val="left" w:pos="415" w:leader="none"/>
              </w:tabs>
              <w:rPr>
                <w:rFonts w:ascii="Times New Roman" w:hAnsi="Times New Roman"/>
              </w:rPr>
            </w:pPr>
            <w:r>
              <w:rPr>
                <w:rFonts w:ascii="Times New Roman" w:hAnsi="Times New Roman"/>
              </w:rPr>
              <w:t>круглые столы с использованием мультимедиа,</w:t>
            </w:r>
          </w:p>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rPr>
              <w:t>Метод проектов (работа над УИРС)</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Times New Roman" w:hAnsi="Times New Roman" w:eastAsia="Times New Roman"/>
                <w:sz w:val="24"/>
                <w:szCs w:val="24"/>
              </w:rPr>
            </w:pPr>
            <w:r>
              <w:rPr>
                <w:rFonts w:ascii="Times New Roman" w:hAnsi="Times New Roman"/>
              </w:rPr>
              <w:t>1) Контрольная работа</w:t>
            </w:r>
          </w:p>
          <w:p>
            <w:pPr>
              <w:pStyle w:val="Normal"/>
              <w:jc w:val="both"/>
              <w:rPr>
                <w:rFonts w:ascii="Times New Roman" w:hAnsi="Times New Roman"/>
              </w:rPr>
            </w:pPr>
            <w:r>
              <w:rPr>
                <w:rFonts w:ascii="Times New Roman" w:hAnsi="Times New Roman"/>
              </w:rPr>
              <w:t>2) Защита УИРС</w:t>
            </w:r>
          </w:p>
          <w:p>
            <w:pPr>
              <w:pStyle w:val="Normal"/>
              <w:spacing w:before="0" w:after="200"/>
              <w:jc w:val="both"/>
              <w:rPr>
                <w:rFonts w:ascii="Times New Roman" w:hAnsi="Times New Roman" w:eastAsia="Times New Roman"/>
                <w:sz w:val="24"/>
                <w:szCs w:val="24"/>
              </w:rPr>
            </w:pPr>
            <w:r>
              <w:rPr>
                <w:rFonts w:ascii="Times New Roman" w:hAnsi="Times New Roman"/>
              </w:rPr>
              <w:t xml:space="preserve"> </w:t>
            </w:r>
            <w:r>
              <w:rPr>
                <w:rFonts w:ascii="Times New Roman" w:hAnsi="Times New Roman"/>
              </w:rPr>
              <w:t>3) Тест</w:t>
            </w:r>
          </w:p>
        </w:tc>
      </w:tr>
      <w:tr>
        <w:trPr/>
        <w:tc>
          <w:tcPr>
            <w:tcW w:w="9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ОР.2</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4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before="0" w:after="200"/>
              <w:ind w:left="34" w:hanging="0"/>
              <w:rPr>
                <w:rFonts w:ascii="Times New Roman" w:hAnsi="Times New Roman" w:eastAsia="Times New Roman"/>
                <w:sz w:val="24"/>
                <w:szCs w:val="24"/>
              </w:rPr>
            </w:pPr>
            <w:r>
              <w:rPr>
                <w:rFonts w:ascii="Times New Roman" w:hAnsi="Times New Roman"/>
              </w:rPr>
              <w:t>Демонстрирует навыки применения основных методов исследований в области математики.</w:t>
            </w:r>
          </w:p>
        </w:tc>
        <w:tc>
          <w:tcPr>
            <w:tcW w:w="16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rFonts w:ascii="Times New Roman" w:hAnsi="Times New Roman"/>
              </w:rPr>
            </w:pPr>
            <w:r>
              <w:rPr>
                <w:rFonts w:ascii="Times New Roman" w:hAnsi="Times New Roman"/>
              </w:rPr>
              <w:t>УК-1.1</w:t>
            </w:r>
          </w:p>
          <w:p>
            <w:pPr>
              <w:pStyle w:val="Normal"/>
              <w:jc w:val="center"/>
              <w:rPr>
                <w:rFonts w:ascii="Times New Roman" w:hAnsi="Times New Roman"/>
              </w:rPr>
            </w:pPr>
            <w:r>
              <w:rPr>
                <w:rFonts w:ascii="Times New Roman" w:hAnsi="Times New Roman"/>
              </w:rPr>
              <w:t>УК.1.2</w:t>
            </w:r>
          </w:p>
          <w:p>
            <w:pPr>
              <w:pStyle w:val="Normal"/>
              <w:jc w:val="center"/>
              <w:rPr>
                <w:rFonts w:ascii="Times New Roman" w:hAnsi="Times New Roman"/>
              </w:rPr>
            </w:pPr>
            <w:r>
              <w:rPr>
                <w:rFonts w:ascii="Times New Roman" w:hAnsi="Times New Roman"/>
              </w:rPr>
              <w:t>УК.1.5</w:t>
            </w:r>
          </w:p>
          <w:p>
            <w:pPr>
              <w:pStyle w:val="Normal"/>
              <w:widowControl w:val="false"/>
              <w:spacing w:before="0" w:after="120"/>
              <w:jc w:val="center"/>
              <w:rPr>
                <w:rFonts w:ascii="Times New Roman" w:hAnsi="Times New Roman" w:eastAsia="Times New Roman"/>
                <w:bCs/>
                <w:sz w:val="24"/>
                <w:szCs w:val="20"/>
              </w:rPr>
            </w:pPr>
            <w:r>
              <w:rPr>
                <w:rFonts w:eastAsia="Times New Roman" w:ascii="Times New Roman" w:hAnsi="Times New Roman"/>
                <w:bCs/>
                <w:sz w:val="24"/>
                <w:szCs w:val="20"/>
              </w:rPr>
            </w:r>
          </w:p>
        </w:tc>
        <w:tc>
          <w:tcPr>
            <w:tcW w:w="21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pacing w:lineRule="auto" w:line="276" w:before="0" w:after="120"/>
              <w:jc w:val="both"/>
              <w:rPr>
                <w:rFonts w:ascii="Times New Roman" w:hAnsi="Times New Roman" w:eastAsia="Times New Roman"/>
                <w:sz w:val="24"/>
                <w:szCs w:val="24"/>
              </w:rPr>
            </w:pPr>
            <w:r>
              <w:rPr>
                <w:rFonts w:eastAsia="Times New Roman" w:ascii="Times New Roman" w:hAnsi="Times New Roman"/>
                <w:bCs/>
                <w:sz w:val="24"/>
                <w:szCs w:val="20"/>
              </w:rPr>
              <w:t xml:space="preserve">Методы проблемного и развивающего, </w:t>
            </w:r>
          </w:p>
          <w:p>
            <w:pPr>
              <w:pStyle w:val="Normal"/>
              <w:spacing w:lineRule="auto" w:line="276"/>
              <w:rPr>
                <w:rFonts w:ascii="Times New Roman" w:hAnsi="Times New Roman"/>
                <w:sz w:val="24"/>
              </w:rPr>
            </w:pPr>
            <w:r>
              <w:rPr>
                <w:rFonts w:ascii="Times New Roman" w:hAnsi="Times New Roman"/>
              </w:rPr>
              <w:t>работа с литературой,</w:t>
            </w:r>
          </w:p>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rPr>
              <w:t>Метод проектов, (работа над УИРС).</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Times New Roman" w:hAnsi="Times New Roman" w:eastAsia="Times New Roman"/>
                <w:sz w:val="24"/>
                <w:szCs w:val="24"/>
              </w:rPr>
            </w:pPr>
            <w:r>
              <w:rPr>
                <w:rFonts w:ascii="Times New Roman" w:hAnsi="Times New Roman"/>
              </w:rPr>
              <w:t>1)Контекстная задача</w:t>
            </w:r>
          </w:p>
          <w:p>
            <w:pPr>
              <w:pStyle w:val="Normal"/>
              <w:jc w:val="both"/>
              <w:rPr>
                <w:rFonts w:ascii="Times New Roman" w:hAnsi="Times New Roman"/>
              </w:rPr>
            </w:pPr>
            <w:r>
              <w:rPr>
                <w:rFonts w:ascii="Times New Roman" w:hAnsi="Times New Roman"/>
              </w:rPr>
              <w:t>2)УИРС</w:t>
            </w:r>
          </w:p>
          <w:p>
            <w:pPr>
              <w:pStyle w:val="Normal"/>
              <w:jc w:val="both"/>
              <w:rPr>
                <w:rFonts w:ascii="Times New Roman" w:hAnsi="Times New Roman"/>
              </w:rPr>
            </w:pPr>
            <w:r>
              <w:rPr>
                <w:rFonts w:ascii="Times New Roman" w:hAnsi="Times New Roman"/>
              </w:rPr>
              <w:t xml:space="preserve">3)Разноуровневая контрольная работа </w:t>
            </w:r>
          </w:p>
          <w:p>
            <w:pPr>
              <w:pStyle w:val="Normal"/>
              <w:spacing w:before="0" w:after="200"/>
              <w:rPr>
                <w:rFonts w:ascii="Times New Roman" w:hAnsi="Times New Roman" w:eastAsia="Times New Roman"/>
                <w:sz w:val="24"/>
                <w:szCs w:val="24"/>
              </w:rPr>
            </w:pPr>
            <w:r>
              <w:rPr>
                <w:rFonts w:eastAsia="Times New Roman" w:ascii="Times New Roman" w:hAnsi="Times New Roman"/>
                <w:sz w:val="24"/>
                <w:szCs w:val="24"/>
              </w:rPr>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360" w:before="0" w:after="0"/>
        <w:ind w:firstLine="709"/>
        <w:rPr>
          <w:rFonts w:ascii="Times New Roman" w:hAnsi="Times New Roman" w:eastAsia="Times New Roman"/>
          <w:b/>
          <w:b/>
          <w:spacing w:val="-8"/>
          <w:sz w:val="24"/>
          <w:szCs w:val="24"/>
          <w:lang w:eastAsia="ru-RU"/>
        </w:rPr>
      </w:pPr>
      <w:r>
        <w:rPr>
          <w:rFonts w:eastAsia="Times New Roman" w:ascii="Times New Roman" w:hAnsi="Times New Roman"/>
          <w:b/>
          <w:spacing w:val="-8"/>
          <w:sz w:val="24"/>
          <w:szCs w:val="24"/>
          <w:lang w:eastAsia="ru-RU"/>
        </w:rPr>
        <w:t xml:space="preserve">2. 3. </w:t>
      </w:r>
      <w:r>
        <w:rPr>
          <w:rFonts w:eastAsia="Times New Roman" w:ascii="Times New Roman" w:hAnsi="Times New Roman"/>
          <w:b/>
          <w:sz w:val="24"/>
          <w:szCs w:val="24"/>
          <w:lang w:eastAsia="ru-RU"/>
        </w:rPr>
        <w:t>Руководитель и преподаватели модуля</w:t>
      </w:r>
    </w:p>
    <w:p>
      <w:pPr>
        <w:pStyle w:val="Normal"/>
        <w:shd w:val="clear" w:color="auto" w:fill="FFFFFF"/>
        <w:tabs>
          <w:tab w:val="left" w:pos="1123" w:leader="none"/>
        </w:tabs>
        <w:spacing w:before="0" w:after="0"/>
        <w:ind w:firstLine="709"/>
        <w:jc w:val="both"/>
        <w:rPr>
          <w:rFonts w:ascii="Times New Roman" w:hAnsi="Times New Roman" w:eastAsia="Times New Roman"/>
          <w:b/>
          <w:b/>
          <w:sz w:val="24"/>
          <w:szCs w:val="24"/>
          <w:lang w:eastAsia="ru-RU"/>
        </w:rPr>
      </w:pPr>
      <w:r>
        <w:rPr>
          <w:rFonts w:eastAsia="Times New Roman" w:ascii="Times New Roman" w:hAnsi="Times New Roman"/>
          <w:i/>
          <w:sz w:val="24"/>
          <w:szCs w:val="24"/>
          <w:lang w:eastAsia="ru-RU"/>
        </w:rPr>
        <w:t xml:space="preserve">Руководитель: </w:t>
      </w:r>
      <w:r>
        <w:rPr>
          <w:rFonts w:eastAsia="Times New Roman" w:ascii="Times New Roman" w:hAnsi="Times New Roman"/>
          <w:sz w:val="24"/>
          <w:szCs w:val="24"/>
          <w:lang w:eastAsia="ru-RU"/>
        </w:rPr>
        <w:t>Германов О.С., доцент, кандидат физико–математических  наук, кафедра физики, математики и физико-математического образования НГПУ им. К.Минина,</w:t>
      </w:r>
    </w:p>
    <w:p>
      <w:pPr>
        <w:pStyle w:val="Normal"/>
        <w:shd w:val="clear" w:color="auto" w:fill="FFFFFF"/>
        <w:tabs>
          <w:tab w:val="left" w:pos="1123" w:leader="none"/>
        </w:tabs>
        <w:spacing w:before="0" w:after="0"/>
        <w:ind w:firstLine="709"/>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Преподаватели:</w:t>
      </w:r>
    </w:p>
    <w:p>
      <w:pPr>
        <w:pStyle w:val="Normal"/>
        <w:shd w:val="clear" w:color="auto" w:fill="FFFFFF"/>
        <w:tabs>
          <w:tab w:val="left" w:pos="1123"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Барбашова Галина Леонидовна</w:t>
      </w:r>
      <w:r>
        <w:rPr>
          <w:rFonts w:eastAsia="Times New Roman" w:ascii="Times New Roman" w:hAnsi="Times New Roman"/>
          <w:b/>
          <w:sz w:val="24"/>
          <w:szCs w:val="24"/>
          <w:lang w:eastAsia="ru-RU"/>
        </w:rPr>
        <w:t xml:space="preserve">, </w:t>
      </w:r>
      <w:r>
        <w:rPr>
          <w:rFonts w:eastAsia="Times New Roman" w:ascii="Times New Roman" w:hAnsi="Times New Roman"/>
          <w:sz w:val="24"/>
          <w:szCs w:val="24"/>
          <w:lang w:eastAsia="ru-RU"/>
        </w:rPr>
        <w:t>доцент, кандидат педагогических наук, кафедра физики, математики и физико-математического образования НГПУ им. К.Минина,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Платонова Любовь Евгеньевна, старший преподаватель, кафедра физики, математики и физико-математического образования НГПУ им. К.Минина.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Елизарова Екатерина Юрьевна, старший преподаватель, кафедра физики, математики и физико-математического образования НГПУ им. К.Минина.</w:t>
      </w:r>
    </w:p>
    <w:p>
      <w:pPr>
        <w:pStyle w:val="Normal"/>
        <w:shd w:val="clear" w:color="auto" w:fill="FFFFFF"/>
        <w:tabs>
          <w:tab w:val="left" w:pos="1123" w:leader="none"/>
        </w:tabs>
        <w:spacing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36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 Статус образовательного модуля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Образовательный модуль «Численные методы» является самостоятельной частью ОПОП универсального бакалавриата по направлению подготовки 44.03.05 Педагогическое образование (с двумя профилями подготовки), обеспечивающих фундаментальную подготовку по профилю «Математика и Экономика» и предваряет обучение по модулю «</w:t>
      </w:r>
      <w:r>
        <w:rPr>
          <w:rFonts w:eastAsia="Times New Roman" w:ascii="Times New Roman" w:hAnsi="Times New Roman"/>
          <w:bCs/>
          <w:sz w:val="24"/>
          <w:szCs w:val="24"/>
          <w:lang w:eastAsia="ru-RU"/>
        </w:rPr>
        <w:t>Числовые системы</w:t>
      </w:r>
      <w:r>
        <w:rPr>
          <w:rFonts w:eastAsia="Times New Roman" w:ascii="Times New Roman" w:hAnsi="Times New Roman"/>
          <w:sz w:val="24"/>
          <w:szCs w:val="24"/>
          <w:lang w:eastAsia="ru-RU"/>
        </w:rPr>
        <w:t>».</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модулей «Дифференциальная геометрия», «Классическая математика».</w:t>
      </w:r>
    </w:p>
    <w:p>
      <w:pPr>
        <w:pStyle w:val="Normal"/>
        <w:shd w:val="clear" w:color="auto" w:fill="FFFFFF"/>
        <w:tabs>
          <w:tab w:val="left" w:pos="1123" w:leader="none"/>
        </w:tabs>
        <w:spacing w:lineRule="auto" w:line="240" w:before="0" w:after="0"/>
        <w:ind w:right="130" w:hanging="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2.5. Трудоемкость модуля</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bl>
      <w:tblPr>
        <w:tblW w:w="5000" w:type="pct"/>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31" w:type="dxa"/>
          <w:bottom w:w="0" w:type="dxa"/>
          <w:right w:w="40" w:type="dxa"/>
        </w:tblCellMar>
        <w:tblLook w:val="0000"/>
      </w:tblPr>
      <w:tblGrid>
        <w:gridCol w:w="7420"/>
        <w:gridCol w:w="2216"/>
      </w:tblGrid>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Трудоемкость модуля</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Час./з.е.</w:t>
            </w:r>
          </w:p>
        </w:tc>
      </w:tr>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216/6</w:t>
            </w:r>
          </w:p>
        </w:tc>
      </w:tr>
      <w:tr>
        <w:trPr>
          <w:trHeight w:val="355"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 т.ч. контактная работа с преподавателем </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108/3</w:t>
            </w:r>
          </w:p>
        </w:tc>
      </w:tr>
      <w:tr>
        <w:trPr>
          <w:trHeight w:val="428"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т.ч. самостоятельная работа</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108/3</w:t>
            </w:r>
          </w:p>
        </w:tc>
      </w:tr>
      <w:tr>
        <w:trPr>
          <w:trHeight w:val="352"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практика</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r>
      <w:tr>
        <w:trPr>
          <w:trHeight w:val="352"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итоговая аттестация по модулю</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r>
    </w:tbl>
    <w:p>
      <w:pPr>
        <w:sectPr>
          <w:footerReference w:type="default" r:id="rId2"/>
          <w:footerReference w:type="first" r:id="rId3"/>
          <w:type w:val="nextPage"/>
          <w:pgSz w:w="11906" w:h="16838"/>
          <w:pgMar w:left="1418" w:right="851" w:header="0" w:top="1134" w:footer="709" w:bottom="1134" w:gutter="0"/>
          <w:pgNumType w:fmt="decimal"/>
          <w:formProt w:val="false"/>
          <w:titlePg/>
          <w:textDirection w:val="lrTb"/>
          <w:docGrid w:type="default" w:linePitch="360" w:charSpace="4096"/>
        </w:sectPr>
      </w:pPr>
    </w:p>
    <w:p>
      <w:pPr>
        <w:pStyle w:val="Normal"/>
        <w:shd w:val="clear" w:color="auto" w:fill="FFFFFF"/>
        <w:tabs>
          <w:tab w:val="left" w:pos="814" w:leader="none"/>
        </w:tabs>
        <w:spacing w:lineRule="auto" w:line="240" w:before="0" w:after="0"/>
        <w:ind w:left="502"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3. Структура модуля</w:t>
      </w:r>
    </w:p>
    <w:p>
      <w:pPr>
        <w:pStyle w:val="Normal"/>
        <w:shd w:val="clear" w:color="auto" w:fill="FFFFFF"/>
        <w:tabs>
          <w:tab w:val="left" w:pos="814" w:leader="none"/>
        </w:tabs>
        <w:spacing w:lineRule="auto" w:line="240" w:before="0" w:after="0"/>
        <w:ind w:left="502" w:hanging="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hd w:val="clear" w:color="auto" w:fill="FFFFFF"/>
        <w:tabs>
          <w:tab w:val="left" w:pos="814" w:leader="none"/>
        </w:tabs>
        <w:spacing w:lineRule="auto" w:line="240" w:before="0" w:after="0"/>
        <w:ind w:left="1069"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«ЧИСЛЕННЫЕ МЕТОДЫ</w:t>
      </w:r>
      <w:r>
        <w:rPr>
          <w:rFonts w:eastAsia="Times New Roman" w:ascii="Times New Roman" w:hAnsi="Times New Roman"/>
          <w:b/>
          <w:sz w:val="24"/>
          <w:szCs w:val="24"/>
          <w:lang w:eastAsia="ru-RU"/>
        </w:rPr>
        <w:t xml:space="preserve"> </w:t>
      </w:r>
      <w:r>
        <w:rPr>
          <w:rFonts w:eastAsia="Times New Roman" w:ascii="Times New Roman" w:hAnsi="Times New Roman"/>
          <w:b/>
          <w:caps/>
          <w:sz w:val="24"/>
          <w:szCs w:val="24"/>
          <w:lang w:eastAsia="ru-RU"/>
        </w:rPr>
        <w:t>»</w:t>
      </w:r>
    </w:p>
    <w:p>
      <w:pPr>
        <w:pStyle w:val="Normal"/>
        <w:shd w:val="clear" w:color="auto" w:fill="FFFFFF"/>
        <w:tabs>
          <w:tab w:val="left" w:pos="814" w:leader="none"/>
        </w:tabs>
        <w:spacing w:lineRule="auto" w:line="240" w:before="0" w:after="0"/>
        <w:ind w:left="1069" w:hanging="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805"/>
        <w:gridCol w:w="3696"/>
        <w:gridCol w:w="803"/>
        <w:gridCol w:w="1509"/>
        <w:gridCol w:w="1397"/>
        <w:gridCol w:w="1258"/>
        <w:gridCol w:w="1117"/>
        <w:gridCol w:w="1118"/>
        <w:gridCol w:w="1256"/>
        <w:gridCol w:w="1608"/>
      </w:tblGrid>
      <w:tr>
        <w:trPr>
          <w:trHeight w:val="302" w:hRule="atLeast"/>
        </w:trPr>
        <w:tc>
          <w:tcPr>
            <w:tcW w:w="8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369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w:t>
            </w:r>
          </w:p>
        </w:tc>
        <w:tc>
          <w:tcPr>
            <w:tcW w:w="608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(час.)</w:t>
            </w:r>
          </w:p>
        </w:tc>
        <w:tc>
          <w:tcPr>
            <w:tcW w:w="111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(з.е.)</w:t>
            </w:r>
          </w:p>
        </w:tc>
        <w:tc>
          <w:tcPr>
            <w:tcW w:w="125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Порядок изучения</w:t>
            </w:r>
          </w:p>
        </w:tc>
        <w:tc>
          <w:tcPr>
            <w:tcW w:w="160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Образовательные результаты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w:t>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369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0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9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25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Аттестация</w:t>
            </w:r>
          </w:p>
        </w:tc>
        <w:tc>
          <w:tcPr>
            <w:tcW w:w="111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0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369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0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Аудиторная работа</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25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0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2"/>
              </w:numPr>
              <w:tabs>
                <w:tab w:val="left" w:pos="600"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Дисциплины, обязательные для изучения</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0"/>
                <w:szCs w:val="20"/>
                <w:lang w:eastAsia="ru-RU"/>
              </w:rPr>
            </w:pPr>
            <w:r>
              <w:rPr>
                <w:rFonts w:eastAsia="Times New Roman" w:ascii="Times New Roman" w:hAnsi="Times New Roman"/>
                <w:caps/>
                <w:sz w:val="20"/>
                <w:szCs w:val="20"/>
                <w:lang w:eastAsia="ru-RU"/>
              </w:rPr>
              <w:t>КМ.11.01</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Численные методы и математическое моделирование</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108</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54</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54</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Зачёт</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3</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1</w:t>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rFonts w:ascii="Times New Roman" w:hAnsi="Times New Roman" w:eastAsia="Times New Roman"/>
                <w:caps/>
                <w:sz w:val="24"/>
                <w:szCs w:val="24"/>
              </w:rPr>
            </w:pPr>
            <w:r>
              <w:rPr>
                <w:rFonts w:ascii="Times New Roman" w:hAnsi="Times New Roman"/>
                <w:caps/>
              </w:rPr>
              <w:t>ОР.1, ор.2</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0"/>
                <w:szCs w:val="20"/>
                <w:lang w:eastAsia="ru-RU"/>
              </w:rPr>
            </w:pPr>
            <w:r>
              <w:rPr>
                <w:rFonts w:eastAsia="Times New Roman" w:ascii="Times New Roman" w:hAnsi="Times New Roman"/>
                <w:caps/>
                <w:sz w:val="20"/>
                <w:szCs w:val="20"/>
                <w:lang w:eastAsia="ru-RU"/>
              </w:rPr>
              <w:t>КМ.11.02</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Элементы математической логики</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lang w:eastAsia="ru-RU"/>
              </w:rPr>
            </w:pPr>
            <w:r>
              <w:rPr>
                <w:rFonts w:eastAsia="Times New Roman" w:ascii="Times New Roman" w:hAnsi="Times New Roman"/>
                <w:lang w:eastAsia="ru-RU"/>
              </w:rPr>
              <w:t>зачет</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rFonts w:ascii="Times New Roman" w:hAnsi="Times New Roman" w:eastAsia="Times New Roman"/>
                <w:caps/>
                <w:sz w:val="24"/>
                <w:szCs w:val="24"/>
              </w:rPr>
            </w:pPr>
            <w:r>
              <w:rPr>
                <w:rFonts w:ascii="Times New Roman" w:hAnsi="Times New Roman"/>
                <w:caps/>
              </w:rPr>
              <w:t>ОР.1, ор.2</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0"/>
                <w:szCs w:val="20"/>
                <w:lang w:eastAsia="ru-RU"/>
              </w:rPr>
            </w:pPr>
            <w:r>
              <w:rPr>
                <w:rFonts w:eastAsia="Times New Roman" w:ascii="Times New Roman" w:hAnsi="Times New Roman"/>
                <w:caps/>
                <w:sz w:val="20"/>
                <w:szCs w:val="20"/>
                <w:lang w:eastAsia="ru-RU"/>
              </w:rPr>
              <w:t>КМ.11.03</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Теория алгоритмов</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lang w:eastAsia="ru-RU"/>
              </w:rPr>
            </w:pPr>
            <w:r>
              <w:rPr>
                <w:rFonts w:eastAsia="Times New Roman" w:ascii="Times New Roman" w:hAnsi="Times New Roman"/>
                <w:lang w:eastAsia="ru-RU"/>
              </w:rPr>
              <w:t>зачет</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1</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3</w:t>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rFonts w:ascii="Times New Roman" w:hAnsi="Times New Roman"/>
                <w:caps/>
              </w:rPr>
            </w:pPr>
            <w:r>
              <w:rPr>
                <w:rFonts w:ascii="Times New Roman" w:hAnsi="Times New Roman"/>
                <w:caps/>
              </w:rPr>
              <w:t>ОР.1, ор.2</w:t>
            </w:r>
          </w:p>
        </w:tc>
      </w:tr>
      <w:tr>
        <w:trPr>
          <w:trHeight w:val="368" w:hRule="atLeast"/>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rPr>
                <w:rFonts w:ascii="Times New Roman" w:hAnsi="Times New Roman" w:eastAsia="Times New Roman"/>
                <w:caps/>
                <w:sz w:val="24"/>
                <w:szCs w:val="24"/>
              </w:rPr>
            </w:pPr>
            <w:r>
              <w:rPr>
                <w:rFonts w:ascii="Times New Roman" w:hAnsi="Times New Roman"/>
                <w:caps/>
                <w:sz w:val="24"/>
                <w:szCs w:val="24"/>
              </w:rPr>
              <w:t>2.Аттестация по модулю</w:t>
            </w:r>
          </w:p>
        </w:tc>
      </w:tr>
      <w:tr>
        <w:trPr>
          <w:trHeight w:val="829" w:hRule="atLeast"/>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0"/>
                <w:szCs w:val="20"/>
                <w:lang w:eastAsia="ru-RU"/>
              </w:rPr>
            </w:pPr>
            <w:r>
              <w:rPr>
                <w:rFonts w:eastAsia="Times New Roman" w:ascii="Times New Roman" w:hAnsi="Times New Roman"/>
                <w:caps/>
                <w:sz w:val="20"/>
                <w:szCs w:val="20"/>
                <w:lang w:eastAsia="ru-RU"/>
              </w:rPr>
              <w:t>КМ.11.04 (К)</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Экзамены по модулю "Численные методы"</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t>36</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lang w:eastAsia="ru-RU"/>
              </w:rPr>
            </w:pPr>
            <w:r>
              <w:rPr>
                <w:rFonts w:eastAsia="Times New Roman" w:ascii="Times New Roman" w:hAnsi="Times New Roman"/>
                <w:lang w:eastAsia="ru-RU"/>
              </w:rPr>
              <w:t>экзамен</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rPr>
                <w:rFonts w:ascii="Times New Roman" w:hAnsi="Times New Roman"/>
                <w:caps/>
                <w:sz w:val="24"/>
                <w:szCs w:val="24"/>
              </w:rPr>
            </w:pPr>
            <w:r>
              <w:rPr>
                <w:rFonts w:ascii="Times New Roman" w:hAnsi="Times New Roman"/>
                <w:caps/>
                <w:sz w:val="24"/>
                <w:szCs w:val="24"/>
              </w:rPr>
              <w:t>ОР1, ОР2</w:t>
            </w:r>
          </w:p>
        </w:tc>
      </w:tr>
    </w:tbl>
    <w:p>
      <w:pPr>
        <w:sectPr>
          <w:footerReference w:type="default" r:id="rId4"/>
          <w:type w:val="nextPage"/>
          <w:pgSz w:orient="landscape" w:w="16838" w:h="11906"/>
          <w:pgMar w:left="1418" w:right="851" w:header="0" w:top="1134" w:footer="709" w:bottom="1134" w:gutter="0"/>
          <w:pgNumType w:fmt="decimal"/>
          <w:formProt w:val="false"/>
          <w:textDirection w:val="lrTb"/>
          <w:docGrid w:type="default" w:linePitch="360" w:charSpace="4096"/>
        </w:sectPr>
      </w:pPr>
    </w:p>
    <w:p>
      <w:pPr>
        <w:pStyle w:val="Normal"/>
        <w:spacing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4. Методические указания для обучающихся </w:t>
      </w:r>
    </w:p>
    <w:p>
      <w:pPr>
        <w:pStyle w:val="Normal"/>
        <w:spacing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по освоению Модуля</w:t>
      </w:r>
    </w:p>
    <w:p>
      <w:pPr>
        <w:pStyle w:val="ListParagraph"/>
        <w:widowControl w:val="false"/>
        <w:numPr>
          <w:ilvl w:val="0"/>
          <w:numId w:val="5"/>
        </w:numPr>
        <w:tabs>
          <w:tab w:val="left" w:pos="1134" w:leader="none"/>
        </w:tabs>
        <w:suppressAutoHyphens w:val="true"/>
        <w:spacing w:lineRule="auto" w:line="240" w:before="0" w:after="0"/>
        <w:ind w:left="0" w:firstLine="709"/>
        <w:contextualSpacing/>
        <w:jc w:val="both"/>
        <w:textAlignment w:val="baseline"/>
        <w:rPr/>
      </w:pPr>
      <w:r>
        <w:rPr>
          <w:rFonts w:ascii="Times New Roman" w:hAnsi="Times New Roman"/>
          <w:sz w:val="24"/>
          <w:szCs w:val="24"/>
          <w:lang w:eastAsia="ar-SA"/>
        </w:rPr>
        <w:t xml:space="preserve">Для эффективной организации самостоятельной работы необходимо зарегистрироваться в системе электронного обучения НГПУ </w:t>
      </w:r>
      <w:hyperlink r:id="rId5">
        <w:r>
          <w:rPr>
            <w:rStyle w:val="ListLabel23"/>
            <w:rFonts w:ascii="Times New Roman" w:hAnsi="Times New Roman"/>
            <w:sz w:val="24"/>
            <w:szCs w:val="24"/>
            <w:lang w:eastAsia="ar-SA"/>
          </w:rPr>
          <w:t>http://moodle.mininuniver.ru</w:t>
        </w:r>
      </w:hyperlink>
      <w:r>
        <w:rPr>
          <w:rFonts w:ascii="Times New Roman" w:hAnsi="Times New Roman"/>
          <w:sz w:val="24"/>
          <w:szCs w:val="24"/>
          <w:lang w:eastAsia="ar-SA"/>
        </w:rPr>
        <w:t>. Здесь представлены все дисциплины модуля: теоретический материал, задания для практических работ, необходимые полезные ссылки, тесты и др.</w:t>
      </w:r>
    </w:p>
    <w:p>
      <w:pPr>
        <w:pStyle w:val="Normal"/>
        <w:widowControl w:val="false"/>
        <w:numPr>
          <w:ilvl w:val="0"/>
          <w:numId w:val="5"/>
        </w:numPr>
        <w:tabs>
          <w:tab w:val="left" w:pos="1134" w:leader="none"/>
        </w:tabs>
        <w:suppressAutoHyphens w:val="true"/>
        <w:spacing w:lineRule="auto" w:line="240" w:before="0" w:after="0"/>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Предполагается следующий порядок изучения темы. На лекции преподаватель кроме теоретического материала, информирует студентов о том, как будет проходить практическое занятие, какую литературу (основную и дополнительную) они должны прочитать, какой материал из электронного курса проработать, что подготовить (ответить на контрольные вопросы, подготовиться к выполнению лабораторной работы, подобрать необходимые материалы для проекта и т.д.).</w:t>
      </w:r>
    </w:p>
    <w:p>
      <w:pPr>
        <w:pStyle w:val="Normal"/>
        <w:widowControl w:val="false"/>
        <w:numPr>
          <w:ilvl w:val="0"/>
          <w:numId w:val="5"/>
        </w:numPr>
        <w:tabs>
          <w:tab w:val="left" w:pos="1134" w:leader="none"/>
        </w:tabs>
        <w:suppressAutoHyphens w:val="true"/>
        <w:spacing w:lineRule="auto" w:line="240" w:before="0" w:after="0"/>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pPr>
        <w:pStyle w:val="Normal"/>
        <w:widowControl w:val="false"/>
        <w:numPr>
          <w:ilvl w:val="0"/>
          <w:numId w:val="5"/>
        </w:numPr>
        <w:tabs>
          <w:tab w:val="left" w:pos="1134" w:leader="none"/>
        </w:tabs>
        <w:suppressAutoHyphens w:val="true"/>
        <w:spacing w:lineRule="auto" w:line="240" w:before="0" w:after="0"/>
        <w:ind w:left="0" w:firstLine="709"/>
        <w:jc w:val="both"/>
        <w:textAlignment w:val="baseline"/>
        <w:rPr>
          <w:rFonts w:ascii="Times New Roman" w:hAnsi="Times New Roman"/>
          <w:sz w:val="24"/>
          <w:szCs w:val="24"/>
        </w:rPr>
      </w:pPr>
      <w:r>
        <w:rPr>
          <w:rFonts w:ascii="Times New Roman" w:hAnsi="Times New Roman"/>
          <w:sz w:val="24"/>
          <w:szCs w:val="24"/>
        </w:rPr>
        <w:t>В учебно-методическом комплексе дисциплины (ЭУМК) представлены информационные материалы по изучаемым темам. По всем заданиям представлены критерии для качественного выполнения практических работ, проектных и творческих заданий, подготовки докладов и др.</w:t>
      </w:r>
    </w:p>
    <w:p>
      <w:pPr>
        <w:pStyle w:val="Normal"/>
        <w:numPr>
          <w:ilvl w:val="0"/>
          <w:numId w:val="5"/>
        </w:numPr>
        <w:tabs>
          <w:tab w:val="left" w:pos="1134" w:leader="none"/>
        </w:tabs>
        <w:spacing w:lineRule="auto" w:line="240" w:before="0" w:after="0"/>
        <w:ind w:left="0" w:firstLine="709"/>
        <w:jc w:val="both"/>
        <w:rPr>
          <w:rFonts w:ascii="Times New Roman" w:hAnsi="Times New Roman"/>
          <w:sz w:val="24"/>
          <w:szCs w:val="24"/>
        </w:rPr>
      </w:pPr>
      <w:r>
        <w:rPr>
          <w:rFonts w:ascii="Times New Roman" w:hAnsi="Times New Roman"/>
          <w:sz w:val="24"/>
          <w:szCs w:val="24"/>
        </w:rPr>
        <w:t>Подготовленные по каждой теме вопросы/задания для самопроверки позволят осуществить текущий контроль знаний и понять, насколько успешно происходит продвижение в освоении учебной дисциплины.</w:t>
      </w:r>
    </w:p>
    <w:p>
      <w:pPr>
        <w:pStyle w:val="Normal"/>
        <w:numPr>
          <w:ilvl w:val="0"/>
          <w:numId w:val="5"/>
        </w:numPr>
        <w:tabs>
          <w:tab w:val="left" w:pos="1134" w:leader="none"/>
        </w:tabs>
        <w:spacing w:lineRule="auto" w:line="240" w:before="0" w:after="0"/>
        <w:ind w:left="0" w:firstLine="709"/>
        <w:jc w:val="both"/>
        <w:rPr>
          <w:rFonts w:ascii="Times New Roman" w:hAnsi="Times New Roman"/>
          <w:sz w:val="24"/>
          <w:szCs w:val="24"/>
        </w:rPr>
      </w:pPr>
      <w:r>
        <w:rPr>
          <w:rFonts w:ascii="Times New Roman" w:hAnsi="Times New Roman"/>
          <w:spacing w:val="4"/>
          <w:sz w:val="24"/>
          <w:szCs w:val="24"/>
        </w:rPr>
        <w:t xml:space="preserve">Следует обратить внимание на то, что некоторые темы Вы изучаете самостоятельно по рекомендуемым источникам. </w:t>
      </w:r>
      <w:r>
        <w:rPr>
          <w:rFonts w:ascii="Times New Roman" w:hAnsi="Times New Roman"/>
          <w:sz w:val="24"/>
          <w:szCs w:val="24"/>
        </w:rPr>
        <w:t xml:space="preserve">Вам будет крайне полезно обратиться к учебникам, учебным пособиям и рекомендованным электронным ресурсам при изучении каждой темы. </w:t>
      </w:r>
    </w:p>
    <w:p>
      <w:pPr>
        <w:pStyle w:val="Normal"/>
        <w:numPr>
          <w:ilvl w:val="0"/>
          <w:numId w:val="5"/>
        </w:numPr>
        <w:tabs>
          <w:tab w:val="left" w:pos="1134" w:leader="none"/>
        </w:tabs>
        <w:spacing w:lineRule="auto" w:line="240" w:before="0" w:after="0"/>
        <w:ind w:left="0" w:firstLine="709"/>
        <w:jc w:val="both"/>
        <w:rPr>
          <w:rFonts w:ascii="Times New Roman" w:hAnsi="Times New Roman"/>
          <w:sz w:val="24"/>
          <w:szCs w:val="24"/>
        </w:rPr>
      </w:pPr>
      <w:r>
        <w:rPr>
          <w:rFonts w:ascii="Times New Roman" w:hAnsi="Times New Roman"/>
          <w:sz w:val="24"/>
          <w:szCs w:val="24"/>
        </w:rPr>
        <w:t xml:space="preserve">По каждой дисциплине в ЭУМК приведен рейтинг-план дисциплины. </w:t>
      </w:r>
    </w:p>
    <w:p>
      <w:pPr>
        <w:pStyle w:val="Normal"/>
        <w:spacing w:lineRule="auto" w:line="480" w:before="0" w:after="120"/>
        <w:jc w:val="both"/>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r>
        <w:br w:type="page"/>
      </w:r>
    </w:p>
    <w:p>
      <w:pPr>
        <w:pStyle w:val="ListParagraph"/>
        <w:numPr>
          <w:ilvl w:val="0"/>
          <w:numId w:val="15"/>
        </w:numPr>
        <w:spacing w:lineRule="auto" w:line="360" w:before="0" w:after="12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ПРОГРАММЫ ДИСЦИПЛИН МОДУЛЯ</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5.1. ПРОГРАММА ДИСЦИПЛИНЫ</w:t>
      </w:r>
    </w:p>
    <w:p>
      <w:pPr>
        <w:pStyle w:val="Normal"/>
        <w:spacing w:lineRule="auto" w:line="360" w:before="0" w:after="0"/>
        <w:ind w:firstLine="709"/>
        <w:jc w:val="center"/>
        <w:rPr>
          <w:rFonts w:ascii="Times New Roman" w:hAnsi="Times New Roman" w:eastAsia="Times New Roman"/>
          <w:b/>
          <w:b/>
          <w:bCs/>
          <w:sz w:val="24"/>
          <w:szCs w:val="24"/>
          <w:lang w:eastAsia="ru-RU"/>
        </w:rPr>
      </w:pPr>
      <w:r>
        <w:rPr>
          <w:rFonts w:eastAsia="Times New Roman" w:cs="Times New Roman CYR" w:ascii="Times New Roman CYR" w:hAnsi="Times New Roman CYR"/>
          <w:b/>
          <w:bCs/>
          <w:sz w:val="24"/>
          <w:szCs w:val="24"/>
          <w:lang w:eastAsia="ru-RU"/>
        </w:rPr>
        <w:t>«Численные  методы и математическое моделирование</w:t>
      </w:r>
      <w:r>
        <w:rPr>
          <w:rFonts w:eastAsia="Times New Roman" w:ascii="Times New Roman" w:hAnsi="Times New Roman"/>
          <w:b/>
          <w:bCs/>
          <w:sz w:val="24"/>
          <w:szCs w:val="24"/>
          <w:lang w:eastAsia="ru-RU"/>
        </w:rPr>
        <w:t>»</w:t>
      </w:r>
    </w:p>
    <w:p>
      <w:pPr>
        <w:pStyle w:val="ListParagraph"/>
        <w:numPr>
          <w:ilvl w:val="0"/>
          <w:numId w:val="6"/>
        </w:numPr>
        <w:tabs>
          <w:tab w:val="left" w:pos="720" w:leader="none"/>
        </w:tabs>
        <w:spacing w:lineRule="auto" w:line="360"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Пояснительная записка</w:t>
      </w:r>
    </w:p>
    <w:p>
      <w:pPr>
        <w:pStyle w:val="Style30"/>
        <w:spacing w:before="0" w:after="0"/>
        <w:ind w:left="0" w:firstLine="709"/>
        <w:jc w:val="both"/>
        <w:rPr>
          <w:rFonts w:ascii="Times New Roman" w:hAnsi="Times New Roman"/>
          <w:sz w:val="24"/>
          <w:szCs w:val="24"/>
        </w:rPr>
      </w:pPr>
      <w:r>
        <w:rPr>
          <w:rFonts w:ascii="Times New Roman" w:hAnsi="Times New Roman"/>
          <w:sz w:val="24"/>
          <w:szCs w:val="24"/>
        </w:rPr>
        <w:t>Данная учебная дисциплина включена в систему подготовки обучаемых, осваивающих модуль «</w:t>
      </w:r>
      <w:r>
        <w:rPr>
          <w:rFonts w:ascii="Times New Roman" w:hAnsi="Times New Roman"/>
          <w:bCs/>
          <w:sz w:val="24"/>
          <w:szCs w:val="24"/>
        </w:rPr>
        <w:t>Численные методы</w:t>
      </w:r>
      <w:r>
        <w:rPr>
          <w:rFonts w:ascii="Times New Roman" w:hAnsi="Times New Roman"/>
          <w:sz w:val="24"/>
          <w:szCs w:val="24"/>
        </w:rPr>
        <w:t xml:space="preserve">» программы </w:t>
      </w:r>
      <w:r>
        <w:rPr>
          <w:rFonts w:ascii="Times New Roman" w:hAnsi="Times New Roman"/>
          <w:b/>
          <w:sz w:val="24"/>
          <w:szCs w:val="24"/>
        </w:rPr>
        <w:t>«</w:t>
      </w:r>
      <w:r>
        <w:rPr>
          <w:rFonts w:ascii="Times New Roman" w:hAnsi="Times New Roman"/>
          <w:sz w:val="24"/>
          <w:szCs w:val="24"/>
        </w:rPr>
        <w:t>Педагогическое образование</w:t>
      </w:r>
      <w:r>
        <w:rPr>
          <w:rFonts w:ascii="Times New Roman" w:hAnsi="Times New Roman"/>
          <w:b/>
          <w:sz w:val="24"/>
          <w:szCs w:val="24"/>
        </w:rPr>
        <w:t>»</w:t>
      </w:r>
      <w:r>
        <w:rPr>
          <w:rFonts w:ascii="Times New Roman" w:hAnsi="Times New Roman"/>
          <w:sz w:val="24"/>
          <w:szCs w:val="24"/>
        </w:rPr>
        <w:t>. Учебная дисциплина «</w:t>
      </w:r>
      <w:r>
        <w:rPr>
          <w:rFonts w:ascii="Times New Roman" w:hAnsi="Times New Roman"/>
          <w:bCs/>
          <w:sz w:val="24"/>
          <w:szCs w:val="24"/>
        </w:rPr>
        <w:t>Численные методы и математичсекое моделирование</w:t>
      </w:r>
      <w:r>
        <w:rPr>
          <w:rFonts w:ascii="Times New Roman" w:hAnsi="Times New Roman"/>
          <w:sz w:val="24"/>
          <w:szCs w:val="24"/>
        </w:rPr>
        <w:t>» направлена на  формирование у будущего учителя целостного взгляда на основные численные методы математического анализа с ориентацией на возможность использования при их реализации новейших информационных технологий и методов математического моделирования. В процессе изучения курса студенты должны научиться пользоваться общими математическими понятиями при реализации численных методов и методов математического моделирования в решении задач.</w:t>
      </w:r>
    </w:p>
    <w:p>
      <w:pPr>
        <w:pStyle w:val="Style30"/>
        <w:spacing w:before="0" w:after="0"/>
        <w:ind w:left="0" w:firstLine="709"/>
        <w:jc w:val="both"/>
        <w:rPr>
          <w:rFonts w:ascii="Times New Roman" w:hAnsi="Times New Roman"/>
          <w:sz w:val="24"/>
          <w:szCs w:val="24"/>
        </w:rPr>
      </w:pPr>
      <w:r>
        <w:rPr>
          <w:rFonts w:ascii="Times New Roman" w:hAnsi="Times New Roman"/>
          <w:sz w:val="24"/>
          <w:szCs w:val="24"/>
        </w:rPr>
        <w:t>Курс «</w:t>
      </w:r>
      <w:r>
        <w:rPr>
          <w:rFonts w:ascii="Times New Roman" w:hAnsi="Times New Roman"/>
          <w:bCs/>
          <w:sz w:val="24"/>
          <w:szCs w:val="24"/>
        </w:rPr>
        <w:t>Численные методы и математическое модеоирование</w:t>
      </w:r>
      <w:r>
        <w:rPr>
          <w:rFonts w:ascii="Times New Roman" w:hAnsi="Times New Roman"/>
          <w:sz w:val="24"/>
          <w:szCs w:val="24"/>
        </w:rPr>
        <w:t xml:space="preserve">» начинается с изучения раздела «Модели решения  вычислительных задач», где обучаемые знакомятся с такими вопросами, как погрешность результатов численного решения задач, численные методы решения нелинейного уравнения с одной неизвестной (например, метод половинного деления (дихотомии); метод простой итерации (последовательных приближений); метод Ньютона (касательных)) и систем линейных уравнений. При изучении раздела «Модели решения  функциональных задач» рассматриваются методы численного интегрирования, в частности, методы прямоугольников, трапеций и парабол (формула Симпсона), приводится решение задачи Коши с помощью методов Эйлера и Рунге-Кутта. </w:t>
      </w:r>
    </w:p>
    <w:p>
      <w:pPr>
        <w:pStyle w:val="NoSpacing"/>
        <w:spacing w:lineRule="auto" w:line="276"/>
        <w:ind w:firstLine="709"/>
        <w:jc w:val="both"/>
        <w:rPr>
          <w:rFonts w:ascii="Times New Roman" w:hAnsi="Times New Roman"/>
          <w:spacing w:val="-1"/>
          <w:sz w:val="24"/>
          <w:szCs w:val="24"/>
        </w:rPr>
      </w:pPr>
      <w:r>
        <w:rPr>
          <w:rFonts w:ascii="Times New Roman" w:hAnsi="Times New Roman"/>
          <w:spacing w:val="-1"/>
          <w:sz w:val="24"/>
          <w:szCs w:val="24"/>
        </w:rPr>
        <w:t>Освоение дисциплины подразумевает работу в электронной образовательной среде (ЭОС) для просмотра медиа-приложений, выполнения лабораторных (расчетно-графических) заданий, создания презентаций, выполнения практических заданий, сбор материалов и др. Изучение данной дисциплины завершается зачетом.</w:t>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w:t>
      </w:r>
      <w:r>
        <w:rPr>
          <w:rFonts w:eastAsia="Times New Roman" w:ascii="Times New Roman" w:hAnsi="Times New Roman"/>
          <w:bCs/>
          <w:sz w:val="24"/>
          <w:szCs w:val="24"/>
          <w:lang w:eastAsia="ru-RU"/>
        </w:rPr>
        <w:t>Численные методы и математическое моделирование</w:t>
      </w:r>
      <w:r>
        <w:rPr>
          <w:rFonts w:eastAsia="Times New Roman" w:ascii="Times New Roman" w:hAnsi="Times New Roman"/>
          <w:sz w:val="24"/>
          <w:szCs w:val="24"/>
          <w:lang w:eastAsia="ru-RU"/>
        </w:rPr>
        <w:t xml:space="preserve">» является обязательной для изучения в образовательном модуле «Численные методы» программы </w:t>
      </w:r>
      <w:r>
        <w:rPr>
          <w:rFonts w:eastAsia="Times New Roman" w:ascii="Times New Roman" w:hAnsi="Times New Roman"/>
          <w:b/>
          <w:sz w:val="24"/>
          <w:szCs w:val="24"/>
          <w:lang w:eastAsia="ru-RU"/>
        </w:rPr>
        <w:t>«</w:t>
      </w:r>
      <w:r>
        <w:rPr>
          <w:rFonts w:eastAsia="Times New Roman" w:ascii="Times New Roman" w:hAnsi="Times New Roman"/>
          <w:sz w:val="24"/>
          <w:szCs w:val="24"/>
          <w:lang w:eastAsia="ru-RU"/>
        </w:rPr>
        <w:t>Педагогическое образование</w:t>
      </w:r>
      <w:r>
        <w:rPr>
          <w:rFonts w:eastAsia="Times New Roman" w:ascii="Times New Roman" w:hAnsi="Times New Roman"/>
          <w:b/>
          <w:sz w:val="24"/>
          <w:szCs w:val="24"/>
          <w:lang w:eastAsia="ru-RU"/>
        </w:rPr>
        <w:t>»</w:t>
      </w:r>
      <w:r>
        <w:rPr>
          <w:rFonts w:eastAsia="Times New Roman" w:ascii="Times New Roman" w:hAnsi="Times New Roman"/>
          <w:sz w:val="24"/>
          <w:szCs w:val="24"/>
          <w:lang w:eastAsia="ru-RU"/>
        </w:rPr>
        <w:t xml:space="preserve">. </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Дисциплины, на которых базируется данная дисциплина: «Математический анализ», «Алгебра», «Информатика».</w:t>
      </w:r>
    </w:p>
    <w:p>
      <w:pPr>
        <w:pStyle w:val="Normal"/>
        <w:tabs>
          <w:tab w:val="left" w:pos="708" w:leader="none"/>
          <w:tab w:val="right" w:pos="9639" w:leader="underscor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Дисциплины, для которых данная дисциплина является предшествующей: «Элементы математичсекой логики», «Числовые системы». </w:t>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Normal"/>
        <w:ind w:firstLine="709"/>
        <w:jc w:val="both"/>
        <w:rPr>
          <w:rFonts w:ascii="Times New Roman" w:hAnsi="Times New Roman" w:eastAsia="MS Mincho"/>
          <w:sz w:val="24"/>
          <w:szCs w:val="24"/>
          <w:lang w:eastAsia="ru-RU"/>
        </w:rPr>
      </w:pPr>
      <w:r>
        <w:rPr>
          <w:rFonts w:eastAsia="Times New Roman" w:ascii="Times New Roman" w:hAnsi="Times New Roman"/>
          <w:i/>
          <w:iCs/>
          <w:sz w:val="24"/>
          <w:szCs w:val="24"/>
          <w:lang w:eastAsia="ru-RU"/>
        </w:rPr>
        <w:t>Цель дисциплины</w:t>
      </w:r>
      <w:r>
        <w:rPr>
          <w:rFonts w:eastAsia="Times New Roman" w:ascii="Times New Roman" w:hAnsi="Times New Roman"/>
          <w:spacing w:val="3"/>
          <w:sz w:val="24"/>
          <w:szCs w:val="24"/>
          <w:lang w:eastAsia="ru-RU"/>
        </w:rPr>
        <w:t xml:space="preserve">- </w:t>
      </w:r>
      <w:r>
        <w:rPr>
          <w:rFonts w:eastAsia="MS Mincho" w:ascii="Times New Roman" w:hAnsi="Times New Roman"/>
          <w:sz w:val="24"/>
          <w:szCs w:val="24"/>
          <w:lang w:eastAsia="ru-RU"/>
        </w:rPr>
        <w:t xml:space="preserve"> освоение </w:t>
      </w:r>
      <w:r>
        <w:rPr>
          <w:rFonts w:eastAsia="Times New Roman" w:ascii="Times New Roman" w:hAnsi="Times New Roman"/>
          <w:sz w:val="24"/>
          <w:szCs w:val="24"/>
          <w:lang w:eastAsia="ru-RU"/>
        </w:rPr>
        <w:t xml:space="preserve">численных методов математического анализа и методов математического моделирования </w:t>
      </w:r>
      <w:r>
        <w:rPr>
          <w:rFonts w:eastAsia="MS Mincho" w:ascii="Times New Roman" w:hAnsi="Times New Roman"/>
          <w:sz w:val="24"/>
          <w:szCs w:val="24"/>
          <w:lang w:eastAsia="ru-RU"/>
        </w:rPr>
        <w:t>, особенностей областей применения и методики использования их как готового инструмента практической работы при проектировании и разработке систем, математической обработке данных экономических и других задач, построении алгоритмов и организации вычислительных процессов на персональном компьютере.</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 xml:space="preserve">Задачи дисциплины: </w:t>
      </w:r>
      <w:r>
        <w:rPr>
          <w:rFonts w:eastAsia="Times New Roman" w:ascii="Times New Roman" w:hAnsi="Times New Roman"/>
          <w:sz w:val="24"/>
          <w:szCs w:val="24"/>
          <w:lang w:eastAsia="ru-RU"/>
        </w:rPr>
        <w:t>содействовать фундаментализации образования с целью формирования у обучаемых научного мировоззрения и развития системного мышления.</w:t>
      </w:r>
    </w:p>
    <w:p>
      <w:pPr>
        <w:pStyle w:val="ListParagraph"/>
        <w:numPr>
          <w:ilvl w:val="0"/>
          <w:numId w:val="7"/>
        </w:numPr>
        <w:spacing w:lineRule="auto" w:line="276"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Образовательные результаты</w:t>
      </w:r>
    </w:p>
    <w:p>
      <w:pPr>
        <w:pStyle w:val="ListParagraph"/>
        <w:spacing w:lineRule="auto" w:line="276" w:before="0" w:after="0"/>
        <w:ind w:left="1070" w:hanging="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bl>
      <w:tblPr>
        <w:tblW w:w="48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4a0"/>
      </w:tblPr>
      <w:tblGrid>
        <w:gridCol w:w="806"/>
        <w:gridCol w:w="2367"/>
        <w:gridCol w:w="1069"/>
        <w:gridCol w:w="1998"/>
        <w:gridCol w:w="1205"/>
        <w:gridCol w:w="1628"/>
      </w:tblGrid>
      <w:tr>
        <w:trPr>
          <w:trHeight w:val="3413" w:hRule="atLeast"/>
        </w:trPr>
        <w:tc>
          <w:tcPr>
            <w:tcW w:w="80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ListParagraph"/>
              <w:numPr>
                <w:ilvl w:val="0"/>
                <w:numId w:val="7"/>
              </w:numPr>
              <w:spacing w:before="0" w:after="160"/>
              <w:contextualSpacing/>
              <w:jc w:val="center"/>
              <w:rPr>
                <w:rFonts w:ascii="Times New Roman" w:hAnsi="Times New Roman" w:eastAsia="Times New Roman" w:cs="Times New Roman"/>
                <w:sz w:val="24"/>
                <w:szCs w:val="24"/>
              </w:rPr>
            </w:pPr>
            <w:r>
              <w:rPr>
                <w:rFonts w:cs="Times New Roman" w:ascii="Times New Roman" w:hAnsi="Times New Roman"/>
                <w:sz w:val="24"/>
                <w:szCs w:val="24"/>
              </w:rPr>
              <w:t>Код ОР модуля</w:t>
            </w:r>
          </w:p>
        </w:tc>
        <w:tc>
          <w:tcPr>
            <w:tcW w:w="23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before="0" w:after="200"/>
              <w:jc w:val="center"/>
              <w:rPr>
                <w:rFonts w:ascii="Times New Roman" w:hAnsi="Times New Roman" w:eastAsia="Times New Roman"/>
                <w:sz w:val="24"/>
                <w:szCs w:val="24"/>
              </w:rPr>
            </w:pPr>
            <w:r>
              <w:rPr>
                <w:rFonts w:ascii="Times New Roman" w:hAnsi="Times New Roman"/>
                <w:sz w:val="24"/>
                <w:szCs w:val="24"/>
              </w:rPr>
              <w:t>Образовательные результаты модуля</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Код ОР дисциплины</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Образовательные результаты дисциплины</w:t>
            </w:r>
          </w:p>
        </w:tc>
        <w:tc>
          <w:tcPr>
            <w:tcW w:w="12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Код ИДК</w:t>
            </w:r>
          </w:p>
        </w:tc>
        <w:tc>
          <w:tcPr>
            <w:tcW w:w="16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Средства оценивания ОР</w:t>
            </w:r>
          </w:p>
        </w:tc>
      </w:tr>
      <w:tr>
        <w:trPr>
          <w:trHeight w:val="331" w:hRule="atLeast"/>
        </w:trPr>
        <w:tc>
          <w:tcPr>
            <w:tcW w:w="80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sz w:val="24"/>
                <w:szCs w:val="24"/>
              </w:rPr>
              <w:t>ОР.1</w:t>
            </w:r>
          </w:p>
        </w:tc>
        <w:tc>
          <w:tcPr>
            <w:tcW w:w="23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200"/>
              <w:rPr>
                <w:rFonts w:ascii="Times New Roman" w:hAnsi="Times New Roman" w:eastAsia="Times New Roman"/>
                <w:sz w:val="24"/>
                <w:szCs w:val="24"/>
              </w:rPr>
            </w:pPr>
            <w:r>
              <w:rPr>
                <w:rFonts w:ascii="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sz w:val="24"/>
                <w:szCs w:val="24"/>
              </w:rPr>
              <w:t>ОР.1-3-1</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sz w:val="24"/>
                <w:szCs w:val="24"/>
              </w:rPr>
              <w:t>Демонстрирует владение понятийным аппаратом дисциплины «</w:t>
            </w:r>
            <w:r>
              <w:rPr>
                <w:rFonts w:ascii="Times New Roman" w:hAnsi="Times New Roman"/>
                <w:bCs/>
                <w:sz w:val="24"/>
                <w:szCs w:val="24"/>
              </w:rPr>
              <w:t>Численные методы</w:t>
            </w:r>
            <w:r>
              <w:rPr>
                <w:rFonts w:ascii="Times New Roman" w:hAnsi="Times New Roman"/>
                <w:sz w:val="24"/>
                <w:szCs w:val="24"/>
              </w:rPr>
              <w:t>»</w:t>
            </w:r>
          </w:p>
        </w:tc>
        <w:tc>
          <w:tcPr>
            <w:tcW w:w="12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76"/>
              <w:rPr>
                <w:rFonts w:ascii="Times New Roman" w:hAnsi="Times New Roman"/>
                <w:bCs/>
                <w:sz w:val="24"/>
                <w:szCs w:val="24"/>
              </w:rPr>
            </w:pPr>
            <w:r>
              <w:rPr>
                <w:rFonts w:ascii="Times New Roman" w:hAnsi="Times New Roman"/>
                <w:bCs/>
                <w:sz w:val="24"/>
                <w:szCs w:val="24"/>
              </w:rPr>
              <w:t>УК.1.1</w:t>
            </w:r>
          </w:p>
          <w:p>
            <w:pPr>
              <w:pStyle w:val="Normal"/>
              <w:widowControl/>
              <w:bidi w:val="0"/>
              <w:spacing w:lineRule="auto" w:line="276" w:before="0" w:after="200"/>
              <w:jc w:val="left"/>
              <w:rPr>
                <w:rFonts w:ascii="Times New Roman" w:hAnsi="Times New Roman" w:eastAsia="Times New Roman"/>
                <w:bCs/>
                <w:sz w:val="24"/>
                <w:szCs w:val="24"/>
                <w:lang w:val="en-US"/>
              </w:rPr>
            </w:pPr>
            <w:r>
              <w:rPr>
                <w:rFonts w:ascii="Times New Roman" w:hAnsi="Times New Roman"/>
                <w:bCs/>
                <w:sz w:val="24"/>
                <w:szCs w:val="24"/>
              </w:rPr>
              <w:t>УК.1.2</w:t>
            </w:r>
          </w:p>
        </w:tc>
        <w:tc>
          <w:tcPr>
            <w:tcW w:w="16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bCs/>
                <w:sz w:val="24"/>
                <w:szCs w:val="24"/>
              </w:rPr>
              <w:t>Расчетно-графическая работа</w:t>
            </w:r>
          </w:p>
        </w:tc>
      </w:tr>
      <w:tr>
        <w:trPr>
          <w:trHeight w:val="331" w:hRule="atLeast"/>
        </w:trPr>
        <w:tc>
          <w:tcPr>
            <w:tcW w:w="80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sz w:val="24"/>
                <w:szCs w:val="24"/>
              </w:rPr>
              <w:t>ОР.2</w:t>
            </w:r>
          </w:p>
        </w:tc>
        <w:tc>
          <w:tcPr>
            <w:tcW w:w="23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200"/>
              <w:ind w:left="34" w:hanging="0"/>
              <w:rPr>
                <w:rFonts w:ascii="Times New Roman" w:hAnsi="Times New Roman" w:eastAsia="Times New Roman"/>
                <w:sz w:val="24"/>
                <w:szCs w:val="24"/>
              </w:rPr>
            </w:pPr>
            <w:r>
              <w:rPr>
                <w:rFonts w:ascii="Times New Roman" w:hAnsi="Times New Roman"/>
                <w:sz w:val="24"/>
                <w:szCs w:val="24"/>
              </w:rPr>
              <w:t>Демонстрирует навыки применения основных методов исследований в области математики.</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sz w:val="24"/>
                <w:szCs w:val="24"/>
              </w:rPr>
              <w:t>ОР.2-3-1</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uppressAutoHyphens w:val="true"/>
              <w:spacing w:before="0" w:after="200"/>
              <w:rPr>
                <w:rFonts w:ascii="Times New Roman" w:hAnsi="Times New Roman" w:eastAsia="Times New Roman"/>
                <w:sz w:val="24"/>
                <w:szCs w:val="24"/>
              </w:rPr>
            </w:pPr>
            <w:r>
              <w:rPr>
                <w:rFonts w:ascii="Times New Roman" w:hAnsi="Times New Roman"/>
                <w:sz w:val="24"/>
                <w:szCs w:val="24"/>
              </w:rPr>
              <w:t xml:space="preserve">Демонстрирует владение общими и специальными методами решения задач в области математики </w:t>
            </w:r>
          </w:p>
        </w:tc>
        <w:tc>
          <w:tcPr>
            <w:tcW w:w="12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widowControl/>
              <w:bidi w:val="0"/>
              <w:spacing w:lineRule="auto" w:line="276" w:before="0" w:after="200"/>
              <w:jc w:val="left"/>
              <w:rPr>
                <w:rFonts w:ascii="Times New Roman" w:hAnsi="Times New Roman" w:eastAsia="Times New Roman"/>
                <w:bCs/>
                <w:sz w:val="24"/>
                <w:szCs w:val="24"/>
              </w:rPr>
            </w:pPr>
            <w:r>
              <w:rPr>
                <w:rFonts w:ascii="Times New Roman" w:hAnsi="Times New Roman"/>
                <w:bCs/>
                <w:sz w:val="24"/>
                <w:szCs w:val="24"/>
              </w:rPr>
              <w:t>УК1.5</w:t>
            </w:r>
          </w:p>
        </w:tc>
        <w:tc>
          <w:tcPr>
            <w:tcW w:w="16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bCs/>
                <w:sz w:val="24"/>
                <w:szCs w:val="24"/>
              </w:rPr>
              <w:t>Расчетно-графическая работа</w:t>
            </w:r>
          </w:p>
        </w:tc>
      </w:tr>
    </w:tbl>
    <w:p>
      <w:pPr>
        <w:pStyle w:val="Normal"/>
        <w:spacing w:lineRule="auto" w:line="36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spacing w:lineRule="auto" w:line="360"/>
        <w:ind w:firstLine="709"/>
        <w:jc w:val="both"/>
        <w:rPr>
          <w:rFonts w:ascii="Times New Roman" w:hAnsi="Times New Roman"/>
          <w:b/>
          <w:b/>
          <w:bCs/>
          <w:sz w:val="24"/>
          <w:szCs w:val="24"/>
        </w:rPr>
      </w:pPr>
      <w:r>
        <w:rPr>
          <w:rFonts w:ascii="Times New Roman" w:hAnsi="Times New Roman"/>
          <w:b/>
          <w:bCs/>
          <w:sz w:val="24"/>
          <w:szCs w:val="24"/>
        </w:rPr>
        <w:t>5. Содержание дисциплины</w:t>
      </w:r>
    </w:p>
    <w:p>
      <w:pPr>
        <w:pStyle w:val="Normal"/>
        <w:spacing w:lineRule="auto" w:line="360"/>
        <w:ind w:firstLine="709"/>
        <w:jc w:val="both"/>
        <w:rPr>
          <w:rFonts w:ascii="Times New Roman" w:hAnsi="Times New Roman"/>
          <w:bCs/>
          <w:i/>
          <w:i/>
          <w:sz w:val="24"/>
          <w:szCs w:val="24"/>
        </w:rPr>
      </w:pPr>
      <w:r>
        <w:rPr>
          <w:rFonts w:ascii="Times New Roman" w:hAnsi="Times New Roman"/>
          <w:bCs/>
          <w:i/>
          <w:sz w:val="24"/>
          <w:szCs w:val="24"/>
        </w:rPr>
        <w:t>5.1. Тематический план</w:t>
      </w:r>
    </w:p>
    <w:tbl>
      <w:tblPr>
        <w:tblW w:w="48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4a0"/>
      </w:tblPr>
      <w:tblGrid>
        <w:gridCol w:w="3988"/>
        <w:gridCol w:w="805"/>
        <w:gridCol w:w="805"/>
        <w:gridCol w:w="1"/>
        <w:gridCol w:w="1336"/>
        <w:gridCol w:w="1"/>
        <w:gridCol w:w="1166"/>
        <w:gridCol w:w="0"/>
        <w:gridCol w:w="971"/>
      </w:tblGrid>
      <w:tr>
        <w:trPr>
          <w:trHeight w:val="203" w:hRule="atLeast"/>
        </w:trPr>
        <w:tc>
          <w:tcPr>
            <w:tcW w:w="3988"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Наименование темы</w:t>
            </w:r>
          </w:p>
        </w:tc>
        <w:tc>
          <w:tcPr>
            <w:tcW w:w="2947" w:type="dxa"/>
            <w:gridSpan w:val="4"/>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Контактная работа</w:t>
            </w:r>
          </w:p>
        </w:tc>
        <w:tc>
          <w:tcPr>
            <w:tcW w:w="1167"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Самостоятельная работа</w:t>
            </w:r>
          </w:p>
        </w:tc>
        <w:tc>
          <w:tcPr>
            <w:tcW w:w="971"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Всего часов по дисциплине</w:t>
            </w:r>
          </w:p>
        </w:tc>
      </w:tr>
      <w:tr>
        <w:trPr>
          <w:trHeight w:val="533" w:hRule="atLeast"/>
        </w:trPr>
        <w:tc>
          <w:tcPr>
            <w:tcW w:w="398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eastAsia="Times New Roman"/>
                <w:sz w:val="24"/>
                <w:szCs w:val="24"/>
              </w:rPr>
            </w:pPr>
            <w:r>
              <w:rPr>
                <w:rFonts w:eastAsia="Times New Roman" w:ascii="Times New Roman" w:hAnsi="Times New Roman"/>
                <w:sz w:val="24"/>
                <w:szCs w:val="24"/>
              </w:rPr>
            </w:r>
          </w:p>
        </w:tc>
        <w:tc>
          <w:tcPr>
            <w:tcW w:w="1611"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Аудиторная работа</w:t>
            </w:r>
          </w:p>
        </w:tc>
        <w:tc>
          <w:tcPr>
            <w:tcW w:w="1337"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tabs>
                <w:tab w:val="left" w:pos="814" w:leader="none"/>
              </w:tabs>
              <w:jc w:val="center"/>
              <w:rPr>
                <w:rFonts w:ascii="Times New Roman" w:hAnsi="Times New Roman" w:eastAsia="Times New Roman"/>
                <w:sz w:val="24"/>
                <w:szCs w:val="24"/>
              </w:rPr>
            </w:pPr>
            <w:r>
              <w:rPr>
                <w:rFonts w:ascii="Times New Roman" w:hAnsi="Times New Roman"/>
                <w:sz w:val="24"/>
                <w:szCs w:val="24"/>
              </w:rPr>
              <w:t xml:space="preserve">Контактная СР (в т.ч. </w:t>
            </w:r>
          </w:p>
          <w:p>
            <w:pPr>
              <w:pStyle w:val="Normal"/>
              <w:spacing w:before="0" w:after="200"/>
              <w:jc w:val="center"/>
              <w:rPr>
                <w:rFonts w:ascii="Times New Roman" w:hAnsi="Times New Roman" w:eastAsia="Times New Roman"/>
                <w:sz w:val="24"/>
                <w:szCs w:val="24"/>
              </w:rPr>
            </w:pPr>
            <w:r>
              <w:rPr>
                <w:rFonts w:ascii="Times New Roman" w:hAnsi="Times New Roman"/>
                <w:sz w:val="24"/>
                <w:szCs w:val="24"/>
              </w:rPr>
              <w:t>в ЭИОС)</w:t>
            </w:r>
          </w:p>
        </w:tc>
        <w:tc>
          <w:tcPr>
            <w:tcW w:w="1166"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eastAsia="Times New Roman"/>
                <w:sz w:val="24"/>
                <w:szCs w:val="24"/>
              </w:rPr>
            </w:pPr>
            <w:r>
              <w:rPr>
                <w:rFonts w:eastAsia="Times New Roman" w:ascii="Times New Roman" w:hAnsi="Times New Roman"/>
                <w:sz w:val="24"/>
                <w:szCs w:val="24"/>
              </w:rPr>
            </w:r>
          </w:p>
        </w:tc>
        <w:tc>
          <w:tcPr>
            <w:tcW w:w="97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eastAsia="Times New Roman"/>
                <w:sz w:val="24"/>
                <w:szCs w:val="24"/>
              </w:rPr>
            </w:pPr>
            <w:r>
              <w:rPr>
                <w:rFonts w:eastAsia="Times New Roman" w:ascii="Times New Roman" w:hAnsi="Times New Roman"/>
                <w:sz w:val="24"/>
                <w:szCs w:val="24"/>
              </w:rPr>
            </w:r>
          </w:p>
        </w:tc>
      </w:tr>
      <w:tr>
        <w:trPr>
          <w:trHeight w:val="1" w:hRule="atLeast"/>
        </w:trPr>
        <w:tc>
          <w:tcPr>
            <w:tcW w:w="398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eastAsia="Times New Roman"/>
                <w:sz w:val="24"/>
                <w:szCs w:val="24"/>
              </w:rPr>
            </w:pPr>
            <w:r>
              <w:rPr>
                <w:rFonts w:eastAsia="Times New Roman" w:ascii="Times New Roman" w:hAnsi="Times New Roman"/>
                <w:sz w:val="24"/>
                <w:szCs w:val="24"/>
              </w:rPr>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Лекции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Лаб</w:t>
            </w:r>
          </w:p>
        </w:tc>
        <w:tc>
          <w:tcPr>
            <w:tcW w:w="1337"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eastAsia="Times New Roman"/>
                <w:sz w:val="24"/>
                <w:szCs w:val="24"/>
              </w:rPr>
            </w:pPr>
            <w:r>
              <w:rPr>
                <w:rFonts w:eastAsia="Times New Roman" w:ascii="Times New Roman" w:hAnsi="Times New Roman"/>
                <w:sz w:val="24"/>
                <w:szCs w:val="24"/>
              </w:rPr>
            </w:r>
          </w:p>
        </w:tc>
        <w:tc>
          <w:tcPr>
            <w:tcW w:w="1167"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eastAsia="Times New Roman"/>
                <w:sz w:val="24"/>
                <w:szCs w:val="24"/>
              </w:rPr>
            </w:pPr>
            <w:r>
              <w:rPr>
                <w:rFonts w:eastAsia="Times New Roman" w:ascii="Times New Roman" w:hAnsi="Times New Roman"/>
                <w:sz w:val="24"/>
                <w:szCs w:val="24"/>
              </w:rPr>
            </w:r>
          </w:p>
        </w:tc>
        <w:tc>
          <w:tcPr>
            <w:tcW w:w="971"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eastAsia="Times New Roman"/>
                <w:sz w:val="24"/>
                <w:szCs w:val="24"/>
              </w:rPr>
            </w:pPr>
            <w:r>
              <w:rPr>
                <w:rFonts w:eastAsia="Times New Roman" w:ascii="Times New Roman" w:hAnsi="Times New Roman"/>
                <w:sz w:val="24"/>
                <w:szCs w:val="24"/>
              </w:rPr>
            </w:r>
          </w:p>
        </w:tc>
      </w:tr>
      <w:tr>
        <w:trPr>
          <w:trHeight w:val="1" w:hRule="atLeast"/>
        </w:trPr>
        <w:tc>
          <w:tcPr>
            <w:tcW w:w="9073" w:type="dxa"/>
            <w:gridSpan w:val="9"/>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eastAsia="Times New Roman"/>
                <w:b/>
                <w:b/>
                <w:sz w:val="24"/>
                <w:szCs w:val="24"/>
              </w:rPr>
            </w:pPr>
            <w:r>
              <w:rPr>
                <w:rFonts w:ascii="Times New Roman" w:hAnsi="Times New Roman"/>
                <w:b/>
                <w:bCs/>
                <w:sz w:val="24"/>
                <w:szCs w:val="24"/>
              </w:rPr>
              <w:t xml:space="preserve">Раздел 1. </w:t>
            </w:r>
            <w:r>
              <w:rPr>
                <w:rFonts w:ascii="Times New Roman" w:hAnsi="Times New Roman"/>
                <w:b/>
                <w:sz w:val="24"/>
                <w:szCs w:val="24"/>
              </w:rPr>
              <w:t>Модели решения  вычислительных задач</w:t>
            </w:r>
          </w:p>
        </w:tc>
      </w:tr>
      <w:tr>
        <w:trPr>
          <w:trHeight w:val="1" w:hRule="atLeast"/>
        </w:trPr>
        <w:tc>
          <w:tcPr>
            <w:tcW w:w="39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sz w:val="24"/>
                <w:szCs w:val="24"/>
              </w:rPr>
              <w:t>1.1. Приближенное решение уравнений с одной переменной</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4</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6</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8</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18</w:t>
            </w:r>
          </w:p>
        </w:tc>
      </w:tr>
      <w:tr>
        <w:trPr>
          <w:trHeight w:val="415" w:hRule="atLeast"/>
        </w:trPr>
        <w:tc>
          <w:tcPr>
            <w:tcW w:w="39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sz w:val="24"/>
                <w:szCs w:val="24"/>
              </w:rPr>
              <w:t>1.2. Метод простой итерации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6</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8</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16</w:t>
            </w:r>
          </w:p>
        </w:tc>
      </w:tr>
      <w:tr>
        <w:trPr>
          <w:trHeight w:val="420" w:hRule="atLeast"/>
        </w:trPr>
        <w:tc>
          <w:tcPr>
            <w:tcW w:w="39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sz w:val="24"/>
                <w:szCs w:val="24"/>
              </w:rPr>
              <w:t>1.3. Интерполяция функций</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6</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8</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16</w:t>
            </w:r>
          </w:p>
        </w:tc>
      </w:tr>
      <w:tr>
        <w:trPr>
          <w:trHeight w:val="1" w:hRule="atLeast"/>
        </w:trPr>
        <w:tc>
          <w:tcPr>
            <w:tcW w:w="9073" w:type="dxa"/>
            <w:gridSpan w:val="9"/>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eastAsia="Times New Roman"/>
                <w:b/>
                <w:b/>
                <w:sz w:val="24"/>
                <w:szCs w:val="24"/>
              </w:rPr>
            </w:pPr>
            <w:r>
              <w:rPr>
                <w:rFonts w:ascii="Times New Roman" w:hAnsi="Times New Roman"/>
                <w:b/>
                <w:bCs/>
                <w:sz w:val="24"/>
                <w:szCs w:val="24"/>
              </w:rPr>
              <w:t>Раздел 2.</w:t>
            </w:r>
            <w:r>
              <w:rPr>
                <w:rFonts w:ascii="Times New Roman" w:hAnsi="Times New Roman"/>
                <w:b/>
                <w:sz w:val="24"/>
                <w:szCs w:val="24"/>
              </w:rPr>
              <w:t xml:space="preserve"> Модели решения  функциональных задач</w:t>
            </w:r>
          </w:p>
        </w:tc>
      </w:tr>
      <w:tr>
        <w:trPr>
          <w:trHeight w:val="615" w:hRule="atLeast"/>
        </w:trPr>
        <w:tc>
          <w:tcPr>
            <w:tcW w:w="39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both"/>
              <w:rPr>
                <w:rFonts w:ascii="Times New Roman" w:hAnsi="Times New Roman" w:eastAsia="Times New Roman"/>
                <w:sz w:val="24"/>
                <w:szCs w:val="24"/>
              </w:rPr>
            </w:pPr>
            <w:r>
              <w:rPr>
                <w:rFonts w:ascii="Times New Roman" w:hAnsi="Times New Roman"/>
                <w:sz w:val="24"/>
                <w:szCs w:val="24"/>
              </w:rPr>
              <w:t>2.1.Методы численного  интегрирования и дифференцирования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8</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8</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18</w:t>
            </w:r>
          </w:p>
        </w:tc>
      </w:tr>
      <w:tr>
        <w:trPr>
          <w:trHeight w:val="1" w:hRule="atLeast"/>
        </w:trPr>
        <w:tc>
          <w:tcPr>
            <w:tcW w:w="39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sz w:val="24"/>
                <w:szCs w:val="24"/>
              </w:rPr>
              <w:t>2.2. Приближенное решение обыкновенных дифференциальных уравнений первого порядка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4</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8</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14</w:t>
            </w:r>
          </w:p>
        </w:tc>
      </w:tr>
      <w:tr>
        <w:trPr>
          <w:trHeight w:val="1" w:hRule="atLeast"/>
        </w:trPr>
        <w:tc>
          <w:tcPr>
            <w:tcW w:w="39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sz w:val="24"/>
                <w:szCs w:val="24"/>
              </w:rPr>
              <w:t>2.3. Среднеквадратическое приближение функции и построение эмпирических формул</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4</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8</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14</w:t>
            </w:r>
          </w:p>
        </w:tc>
      </w:tr>
      <w:tr>
        <w:trPr>
          <w:trHeight w:val="1" w:hRule="atLeast"/>
        </w:trPr>
        <w:tc>
          <w:tcPr>
            <w:tcW w:w="39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both"/>
              <w:rPr>
                <w:rFonts w:ascii="Times New Roman" w:hAnsi="Times New Roman" w:eastAsia="Times New Roman"/>
                <w:sz w:val="24"/>
                <w:szCs w:val="24"/>
              </w:rPr>
            </w:pPr>
            <w:r>
              <w:rPr>
                <w:rFonts w:eastAsia="Times New Roman" w:ascii="Times New Roman" w:hAnsi="Times New Roman"/>
                <w:b/>
                <w:sz w:val="24"/>
                <w:szCs w:val="24"/>
              </w:rPr>
              <w:t>Раздел 3.</w:t>
            </w:r>
            <w:r>
              <w:rPr>
                <w:rFonts w:eastAsia="Times New Roman" w:ascii="Times New Roman" w:hAnsi="Times New Roman"/>
                <w:sz w:val="24"/>
                <w:szCs w:val="24"/>
              </w:rPr>
              <w:t xml:space="preserve"> Математическое моделирование</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t>4</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t>6</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t>12</w:t>
            </w:r>
          </w:p>
        </w:tc>
      </w:tr>
      <w:tr>
        <w:trPr>
          <w:trHeight w:val="1" w:hRule="atLeast"/>
        </w:trPr>
        <w:tc>
          <w:tcPr>
            <w:tcW w:w="39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right"/>
              <w:rPr>
                <w:rFonts w:ascii="Times New Roman" w:hAnsi="Times New Roman" w:eastAsia="Times New Roman"/>
                <w:sz w:val="24"/>
                <w:szCs w:val="24"/>
              </w:rPr>
            </w:pPr>
            <w:r>
              <w:rPr>
                <w:rFonts w:ascii="Times New Roman" w:hAnsi="Times New Roman"/>
                <w:bCs/>
                <w:sz w:val="24"/>
                <w:szCs w:val="24"/>
              </w:rPr>
              <w:t>Итого:</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16</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38</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54</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eastAsia="Times New Roman"/>
                <w:sz w:val="24"/>
                <w:szCs w:val="24"/>
              </w:rPr>
            </w:pPr>
            <w:r>
              <w:rPr>
                <w:rFonts w:ascii="Times New Roman" w:hAnsi="Times New Roman"/>
                <w:sz w:val="24"/>
                <w:szCs w:val="24"/>
              </w:rPr>
              <w:t>108</w:t>
            </w:r>
          </w:p>
        </w:tc>
      </w:tr>
    </w:tbl>
    <w:p>
      <w:pPr>
        <w:pStyle w:val="ListParagraph"/>
        <w:spacing w:lineRule="auto" w:line="360" w:before="0" w:after="0"/>
        <w:ind w:left="1070" w:hanging="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ListParagraph"/>
        <w:numPr>
          <w:ilvl w:val="1"/>
          <w:numId w:val="7"/>
        </w:numPr>
        <w:spacing w:lineRule="auto" w:line="360" w:before="0" w:after="0"/>
        <w:contextualSpacing/>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Методы обучения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Формы обучения– очная, аудиторная и дистанционная через систему </w:t>
      </w:r>
      <w:r>
        <w:rPr>
          <w:rFonts w:eastAsia="Times New Roman" w:ascii="Times New Roman" w:hAnsi="Times New Roman"/>
          <w:sz w:val="24"/>
          <w:szCs w:val="24"/>
          <w:lang w:val="en-US" w:eastAsia="ru-RU"/>
        </w:rPr>
        <w:t>Moodle</w:t>
      </w:r>
      <w:r>
        <w:rPr>
          <w:rFonts w:eastAsia="Times New Roman" w:ascii="Times New Roman" w:hAnsi="Times New Roman"/>
          <w:sz w:val="24"/>
          <w:szCs w:val="24"/>
          <w:lang w:eastAsia="ru-RU"/>
        </w:rPr>
        <w:t>; коллективная, групповая и индивидуальная.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Методы обучения: </w:t>
      </w:r>
    </w:p>
    <w:p>
      <w:pPr>
        <w:pStyle w:val="Normal"/>
        <w:numPr>
          <w:ilvl w:val="0"/>
          <w:numId w:val="8"/>
        </w:numPr>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объяснительно-иллюстративный (лекции, инструктаж, объяснение, демонстрация, презентации);</w:t>
      </w:r>
    </w:p>
    <w:p>
      <w:pPr>
        <w:pStyle w:val="Normal"/>
        <w:numPr>
          <w:ilvl w:val="0"/>
          <w:numId w:val="8"/>
        </w:numPr>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практический;</w:t>
      </w:r>
    </w:p>
    <w:p>
      <w:pPr>
        <w:pStyle w:val="Normal"/>
        <w:numPr>
          <w:ilvl w:val="0"/>
          <w:numId w:val="8"/>
        </w:numPr>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проблемного изложения;</w:t>
      </w:r>
    </w:p>
    <w:p>
      <w:pPr>
        <w:pStyle w:val="Normal"/>
        <w:numPr>
          <w:ilvl w:val="0"/>
          <w:numId w:val="8"/>
        </w:numPr>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частично-поисковый;</w:t>
      </w:r>
    </w:p>
    <w:p>
      <w:pPr>
        <w:pStyle w:val="Normal"/>
        <w:numPr>
          <w:ilvl w:val="0"/>
          <w:numId w:val="8"/>
        </w:numPr>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исследовательский.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Технологии обучения:</w:t>
      </w:r>
    </w:p>
    <w:p>
      <w:pPr>
        <w:pStyle w:val="Normal"/>
        <w:numPr>
          <w:ilvl w:val="0"/>
          <w:numId w:val="9"/>
        </w:numPr>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проблемная (семинары, дискуссии, диспуты, беседы);</w:t>
      </w:r>
    </w:p>
    <w:p>
      <w:pPr>
        <w:pStyle w:val="Normal"/>
        <w:numPr>
          <w:ilvl w:val="0"/>
          <w:numId w:val="9"/>
        </w:numPr>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проектная (индивидуальный и\или групповой проект);</w:t>
      </w:r>
    </w:p>
    <w:p>
      <w:pPr>
        <w:pStyle w:val="Normal"/>
        <w:numPr>
          <w:ilvl w:val="0"/>
          <w:numId w:val="9"/>
        </w:numPr>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обучения в сотрудничестве;</w:t>
      </w:r>
    </w:p>
    <w:p>
      <w:pPr>
        <w:pStyle w:val="Normal"/>
        <w:numPr>
          <w:ilvl w:val="0"/>
          <w:numId w:val="10"/>
        </w:numPr>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программированного обучения (</w:t>
      </w:r>
      <w:r>
        <w:rPr>
          <w:rFonts w:eastAsia="Times New Roman" w:ascii="Times New Roman" w:hAnsi="Times New Roman"/>
          <w:sz w:val="24"/>
          <w:szCs w:val="24"/>
          <w:lang w:val="en-US" w:eastAsia="ru-RU"/>
        </w:rPr>
        <w:t>e</w:t>
      </w: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learning</w:t>
      </w:r>
      <w:r>
        <w:rPr>
          <w:rFonts w:eastAsia="Times New Roman" w:ascii="Times New Roman" w:hAnsi="Times New Roman"/>
          <w:sz w:val="24"/>
          <w:szCs w:val="24"/>
          <w:lang w:eastAsia="ru-RU"/>
        </w:rPr>
        <w:t>).</w:t>
      </w:r>
    </w:p>
    <w:p>
      <w:pPr>
        <w:pStyle w:val="ListParagraph"/>
        <w:spacing w:lineRule="auto" w:line="360" w:before="0" w:after="0"/>
        <w:ind w:left="1130" w:hanging="0"/>
        <w:contextualSpacing/>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r>
        <w:br w:type="page"/>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W w:w="10206" w:type="dxa"/>
        <w:jc w:val="lef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1e0"/>
      </w:tblPr>
      <w:tblGrid>
        <w:gridCol w:w="567"/>
        <w:gridCol w:w="141"/>
        <w:gridCol w:w="142"/>
        <w:gridCol w:w="1244"/>
        <w:gridCol w:w="1"/>
        <w:gridCol w:w="1982"/>
        <w:gridCol w:w="1"/>
        <w:gridCol w:w="1409"/>
        <w:gridCol w:w="1"/>
        <w:gridCol w:w="1067"/>
        <w:gridCol w:w="1"/>
        <w:gridCol w:w="957"/>
        <w:gridCol w:w="1"/>
        <w:gridCol w:w="991"/>
        <w:gridCol w:w="1"/>
        <w:gridCol w:w="1698"/>
      </w:tblGrid>
      <w:tr>
        <w:trPr>
          <w:trHeight w:val="425" w:hRule="atLeast"/>
        </w:trPr>
        <w:tc>
          <w:tcPr>
            <w:tcW w:w="850" w:type="dxa"/>
            <w:gridSpan w:val="3"/>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 xml:space="preserve">№ </w:t>
            </w:r>
            <w:r>
              <w:rPr>
                <w:rFonts w:eastAsia="Times New Roman" w:ascii="Times New Roman" w:hAnsi="Times New Roman"/>
                <w:color w:val="000000" w:themeColor="text1"/>
                <w:sz w:val="24"/>
                <w:szCs w:val="24"/>
                <w:lang w:eastAsia="ru-RU"/>
              </w:rPr>
              <w:t>п/п</w:t>
            </w:r>
          </w:p>
        </w:tc>
        <w:tc>
          <w:tcPr>
            <w:tcW w:w="124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Код ОР дисциплины</w:t>
            </w:r>
          </w:p>
        </w:tc>
        <w:tc>
          <w:tcPr>
            <w:tcW w:w="1983"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Вид учебной деятельности студента</w:t>
            </w:r>
          </w:p>
        </w:tc>
        <w:tc>
          <w:tcPr>
            <w:tcW w:w="1410"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Балл за конкретное задание</w:t>
            </w:r>
          </w:p>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min</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max</w:t>
            </w:r>
            <w:r>
              <w:rPr>
                <w:rFonts w:eastAsia="Times New Roman" w:ascii="Times New Roman" w:hAnsi="Times New Roman"/>
                <w:color w:val="000000" w:themeColor="text1"/>
                <w:sz w:val="24"/>
                <w:szCs w:val="24"/>
                <w:lang w:eastAsia="ru-RU"/>
              </w:rPr>
              <w:t>)</w:t>
            </w:r>
          </w:p>
        </w:tc>
        <w:tc>
          <w:tcPr>
            <w:tcW w:w="1068"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Число заданий за семестр</w:t>
            </w:r>
          </w:p>
        </w:tc>
        <w:tc>
          <w:tcPr>
            <w:tcW w:w="19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Баллы</w:t>
            </w:r>
          </w:p>
        </w:tc>
        <w:tc>
          <w:tcPr>
            <w:tcW w:w="1699"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Средства оценивания</w:t>
            </w:r>
          </w:p>
        </w:tc>
      </w:tr>
      <w:tr>
        <w:trPr>
          <w:trHeight w:val="401" w:hRule="atLeast"/>
        </w:trPr>
        <w:tc>
          <w:tcPr>
            <w:tcW w:w="850" w:type="dxa"/>
            <w:gridSpan w:val="3"/>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24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983"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410"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068"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 xml:space="preserve">Минимальный </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 xml:space="preserve">Максимальный </w:t>
            </w:r>
          </w:p>
        </w:tc>
        <w:tc>
          <w:tcPr>
            <w:tcW w:w="1699"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bCs/>
                <w:color w:val="000000" w:themeColor="text1"/>
                <w:sz w:val="24"/>
                <w:szCs w:val="24"/>
                <w:lang w:eastAsia="ru-RU"/>
              </w:rPr>
            </w:pPr>
            <w:r>
              <w:rPr>
                <w:rFonts w:eastAsia="Times New Roman" w:ascii="Times New Roman" w:hAnsi="Times New Roman"/>
                <w:b/>
                <w:bCs/>
                <w:sz w:val="24"/>
                <w:szCs w:val="24"/>
                <w:lang w:eastAsia="ru-RU"/>
              </w:rPr>
              <w:t xml:space="preserve">Раздел 1. </w:t>
            </w:r>
            <w:r>
              <w:rPr>
                <w:rFonts w:eastAsia="Times New Roman" w:ascii="Times New Roman" w:hAnsi="Times New Roman"/>
                <w:b/>
                <w:sz w:val="24"/>
                <w:szCs w:val="24"/>
                <w:lang w:eastAsia="ru-RU"/>
              </w:rPr>
              <w:t>Модели решения  вычислительных задач</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bCs/>
                <w:color w:val="000000" w:themeColor="text1"/>
                <w:sz w:val="24"/>
                <w:szCs w:val="24"/>
                <w:lang w:eastAsia="ru-RU"/>
              </w:rPr>
            </w:pPr>
            <w:r>
              <w:rPr>
                <w:rFonts w:eastAsia="Times New Roman" w:ascii="Times New Roman" w:hAnsi="Times New Roman"/>
                <w:bCs/>
                <w:color w:val="000000" w:themeColor="text1"/>
                <w:sz w:val="24"/>
                <w:szCs w:val="24"/>
                <w:lang w:eastAsia="ru-RU"/>
              </w:rPr>
              <w:t>1.1.</w:t>
            </w:r>
            <w:r>
              <w:rPr>
                <w:rFonts w:eastAsia="Times New Roman" w:ascii="Times New Roman" w:hAnsi="Times New Roman"/>
                <w:sz w:val="24"/>
                <w:szCs w:val="24"/>
                <w:lang w:eastAsia="ru-RU"/>
              </w:rPr>
              <w:t xml:space="preserve"> Приближенное решение уравнений с одной переменной</w:t>
            </w:r>
          </w:p>
        </w:tc>
      </w:tr>
      <w:tr>
        <w:trPr/>
        <w:tc>
          <w:tcPr>
            <w:tcW w:w="8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i/>
                <w:i/>
                <w:color w:val="000000" w:themeColor="text1"/>
                <w:sz w:val="24"/>
                <w:szCs w:val="24"/>
                <w:lang w:eastAsia="ru-RU"/>
              </w:rPr>
            </w:pPr>
            <w:r>
              <w:rPr>
                <w:rFonts w:eastAsia="Times New Roman" w:ascii="Times New Roman" w:hAnsi="Times New Roman"/>
                <w:i/>
                <w:color w:val="000000" w:themeColor="text1"/>
                <w:sz w:val="24"/>
                <w:szCs w:val="24"/>
                <w:lang w:eastAsia="ru-RU"/>
              </w:rPr>
            </w:r>
          </w:p>
        </w:tc>
        <w:tc>
          <w:tcPr>
            <w:tcW w:w="1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i/>
                <w:i/>
                <w:color w:val="000000" w:themeColor="text1"/>
                <w:sz w:val="24"/>
                <w:szCs w:val="24"/>
                <w:lang w:eastAsia="ru-RU"/>
              </w:rPr>
            </w:pPr>
            <w:r>
              <w:rPr>
                <w:rFonts w:eastAsia="Times New Roman" w:ascii="Times New Roman" w:hAnsi="Times New Roman"/>
                <w:i/>
                <w:color w:val="000000" w:themeColor="text1"/>
                <w:sz w:val="24"/>
                <w:szCs w:val="24"/>
                <w:lang w:eastAsia="ru-RU"/>
              </w:rPr>
            </w:r>
          </w:p>
        </w:tc>
        <w:tc>
          <w:tcPr>
            <w:tcW w:w="8110"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i/>
                <w:color w:val="000000" w:themeColor="text1"/>
                <w:sz w:val="24"/>
                <w:szCs w:val="24"/>
                <w:lang w:eastAsia="ru-RU"/>
              </w:rPr>
              <w:t>Текущий контроль</w:t>
            </w:r>
          </w:p>
        </w:tc>
      </w:tr>
      <w:tr>
        <w:trPr/>
        <w:tc>
          <w:tcPr>
            <w:tcW w:w="8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1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ОР.2-2-1</w:t>
            </w:r>
          </w:p>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Выполнение расчетно-графической работы №1</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9-16</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c>
          <w:tcPr>
            <w:tcW w:w="16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8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sz w:val="24"/>
                <w:szCs w:val="24"/>
                <w:lang w:eastAsia="ru-RU"/>
              </w:rPr>
              <w:t>ОР.1-2-1</w:t>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Защита расчетно-графической работы №1</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0-16</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c>
          <w:tcPr>
            <w:tcW w:w="16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bCs/>
                <w:color w:val="000000" w:themeColor="text1"/>
                <w:sz w:val="24"/>
                <w:szCs w:val="24"/>
                <w:lang w:eastAsia="ru-RU"/>
              </w:rPr>
            </w:pPr>
            <w:r>
              <w:rPr>
                <w:rFonts w:eastAsia="Times New Roman" w:ascii="Times New Roman" w:hAnsi="Times New Roman"/>
                <w:bCs/>
                <w:color w:val="000000" w:themeColor="text1"/>
                <w:sz w:val="24"/>
                <w:szCs w:val="24"/>
                <w:lang w:eastAsia="ru-RU"/>
              </w:rPr>
              <w:t xml:space="preserve">1.2. </w:t>
            </w:r>
            <w:r>
              <w:rPr>
                <w:rFonts w:eastAsia="Times New Roman" w:ascii="Times New Roman" w:hAnsi="Times New Roman"/>
                <w:sz w:val="24"/>
                <w:szCs w:val="24"/>
                <w:lang w:eastAsia="ru-RU"/>
              </w:rPr>
              <w:t>Метод простой итерации</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i/>
                <w:color w:val="000000" w:themeColor="text1"/>
                <w:sz w:val="24"/>
                <w:szCs w:val="24"/>
                <w:lang w:eastAsia="ru-RU"/>
              </w:rPr>
              <w:t>Текущий контроль</w:t>
            </w:r>
          </w:p>
        </w:tc>
      </w:tr>
      <w:tr>
        <w:trPr/>
        <w:tc>
          <w:tcPr>
            <w:tcW w:w="8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tc>
        <w:tc>
          <w:tcPr>
            <w:tcW w:w="1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ОР.2-2-1</w:t>
            </w:r>
          </w:p>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Выполнение расчетно-графической работы №2</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9-16</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c>
          <w:tcPr>
            <w:tcW w:w="16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8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sz w:val="24"/>
                <w:szCs w:val="24"/>
                <w:lang w:eastAsia="ru-RU"/>
              </w:rPr>
              <w:t>ОР.1-2-1</w:t>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Защита расчетно-графической работы № 2</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0-16</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c>
          <w:tcPr>
            <w:tcW w:w="16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 xml:space="preserve">1.3. </w:t>
            </w:r>
            <w:r>
              <w:rPr>
                <w:rFonts w:eastAsia="Times New Roman" w:ascii="Times New Roman" w:hAnsi="Times New Roman"/>
                <w:sz w:val="24"/>
                <w:szCs w:val="24"/>
                <w:lang w:eastAsia="ru-RU"/>
              </w:rPr>
              <w:t>Интерполяция функций</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i/>
                <w:color w:val="000000" w:themeColor="text1"/>
                <w:sz w:val="24"/>
                <w:szCs w:val="24"/>
                <w:lang w:eastAsia="ru-RU"/>
              </w:rPr>
              <w:t>Текущий контроль</w:t>
            </w:r>
          </w:p>
        </w:tc>
      </w:tr>
      <w:tr>
        <w:trPr/>
        <w:tc>
          <w:tcPr>
            <w:tcW w:w="8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c>
          <w:tcPr>
            <w:tcW w:w="1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ОР.2-2-1</w:t>
            </w:r>
          </w:p>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Выполнение расчетно-графической работы №3</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9-16</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c>
          <w:tcPr>
            <w:tcW w:w="16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8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sz w:val="24"/>
                <w:szCs w:val="24"/>
                <w:lang w:eastAsia="ru-RU"/>
              </w:rPr>
              <w:t>ОР.1-2-1</w:t>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Защита расчетно-графической работы №3</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0-16</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c>
          <w:tcPr>
            <w:tcW w:w="16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Раздел 2.</w:t>
            </w:r>
            <w:r>
              <w:rPr>
                <w:rFonts w:eastAsia="Times New Roman" w:ascii="Times New Roman" w:hAnsi="Times New Roman"/>
                <w:b/>
                <w:sz w:val="24"/>
                <w:szCs w:val="24"/>
                <w:lang w:eastAsia="ru-RU"/>
              </w:rPr>
              <w:t xml:space="preserve"> Модели решения  функциональных задач</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Раздел 3. Математическое моделирование</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bCs/>
                <w:color w:val="000000" w:themeColor="text1"/>
                <w:sz w:val="24"/>
                <w:szCs w:val="24"/>
                <w:lang w:eastAsia="ru-RU"/>
              </w:rPr>
            </w:pPr>
            <w:r>
              <w:rPr>
                <w:rFonts w:eastAsia="Times New Roman" w:ascii="Times New Roman" w:hAnsi="Times New Roman"/>
                <w:sz w:val="24"/>
                <w:szCs w:val="24"/>
                <w:lang w:eastAsia="ru-RU"/>
              </w:rPr>
              <w:t>2.1.Методы численного  интегрирования и дифференцирования</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i/>
                <w:color w:val="000000" w:themeColor="text1"/>
                <w:sz w:val="24"/>
                <w:szCs w:val="24"/>
                <w:lang w:eastAsia="ru-RU"/>
              </w:rPr>
              <w:t>Текущий контроль</w:t>
            </w:r>
          </w:p>
        </w:tc>
      </w:tr>
      <w:tr>
        <w:trPr/>
        <w:tc>
          <w:tcPr>
            <w:tcW w:w="70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7</w:t>
            </w:r>
          </w:p>
        </w:tc>
        <w:tc>
          <w:tcPr>
            <w:tcW w:w="138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ОР.2-2-1</w:t>
            </w:r>
          </w:p>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Выполнение расчетно-графической работы №4</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9-16</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c>
          <w:tcPr>
            <w:tcW w:w="16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70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8</w:t>
            </w:r>
          </w:p>
        </w:tc>
        <w:tc>
          <w:tcPr>
            <w:tcW w:w="138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sz w:val="24"/>
                <w:szCs w:val="24"/>
                <w:lang w:eastAsia="ru-RU"/>
              </w:rPr>
              <w:t>ОР.1-2-1</w:t>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Защита расчетно-графической работы №4</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0-16</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c>
          <w:tcPr>
            <w:tcW w:w="16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i/>
                <w:i/>
                <w:color w:val="000000" w:themeColor="text1"/>
                <w:sz w:val="24"/>
                <w:szCs w:val="24"/>
                <w:lang w:eastAsia="ru-RU"/>
              </w:rPr>
            </w:pPr>
            <w:r>
              <w:rPr>
                <w:rFonts w:eastAsia="Times New Roman" w:ascii="Times New Roman" w:hAnsi="Times New Roman"/>
                <w:sz w:val="28"/>
                <w:szCs w:val="28"/>
                <w:lang w:eastAsia="ru-RU"/>
              </w:rPr>
              <w:t xml:space="preserve">2.2. </w:t>
            </w:r>
            <w:r>
              <w:rPr>
                <w:rFonts w:eastAsia="Times New Roman" w:ascii="Times New Roman" w:hAnsi="Times New Roman"/>
                <w:sz w:val="24"/>
                <w:szCs w:val="24"/>
                <w:lang w:eastAsia="ru-RU"/>
              </w:rPr>
              <w:t>Приближенное решение обыкновенных дифференциальных уравнений первого порядка</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i/>
                <w:color w:val="000000" w:themeColor="text1"/>
                <w:sz w:val="24"/>
                <w:szCs w:val="24"/>
                <w:lang w:eastAsia="ru-RU"/>
              </w:rPr>
              <w:t>Текущий контроль</w:t>
            </w:r>
          </w:p>
        </w:tc>
      </w:tr>
      <w:tr>
        <w:trPr/>
        <w:tc>
          <w:tcPr>
            <w:tcW w:w="70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w:t>
            </w:r>
          </w:p>
        </w:tc>
        <w:tc>
          <w:tcPr>
            <w:tcW w:w="138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ОР.2-2-1</w:t>
            </w:r>
          </w:p>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Выполнение расчетно-графической работы №5</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9-16</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c>
          <w:tcPr>
            <w:tcW w:w="16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70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10</w:t>
            </w:r>
          </w:p>
        </w:tc>
        <w:tc>
          <w:tcPr>
            <w:tcW w:w="138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sz w:val="24"/>
                <w:szCs w:val="24"/>
                <w:lang w:eastAsia="ru-RU"/>
              </w:rPr>
              <w:t>ОР.1-2-1</w:t>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Защита расчетно-графической работы №5</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0-16</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c>
          <w:tcPr>
            <w:tcW w:w="16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sz w:val="28"/>
                <w:szCs w:val="28"/>
                <w:lang w:eastAsia="ru-RU"/>
              </w:rPr>
              <w:t xml:space="preserve">2.3. </w:t>
            </w:r>
            <w:r>
              <w:rPr>
                <w:rFonts w:eastAsia="Times New Roman" w:ascii="Times New Roman" w:hAnsi="Times New Roman"/>
                <w:sz w:val="24"/>
                <w:szCs w:val="24"/>
                <w:lang w:eastAsia="ru-RU"/>
              </w:rPr>
              <w:t>Среднеквадратическое приближение функции и построение эмпирических формул. Математическое моделирование</w:t>
            </w:r>
          </w:p>
        </w:tc>
      </w:tr>
      <w:tr>
        <w:trPr/>
        <w:tc>
          <w:tcPr>
            <w:tcW w:w="10204"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i/>
                <w:color w:val="000000" w:themeColor="text1"/>
                <w:sz w:val="24"/>
                <w:szCs w:val="24"/>
                <w:lang w:eastAsia="ru-RU"/>
              </w:rPr>
              <w:t>Текущий контроль</w:t>
            </w:r>
          </w:p>
        </w:tc>
      </w:tr>
      <w:tr>
        <w:trPr/>
        <w:tc>
          <w:tcPr>
            <w:tcW w:w="5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11</w:t>
            </w:r>
          </w:p>
        </w:tc>
        <w:tc>
          <w:tcPr>
            <w:tcW w:w="152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ОР.2-2-1</w:t>
            </w:r>
          </w:p>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Выполнение расчетно-графической работы №6</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10-20</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10</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5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tc>
        <w:tc>
          <w:tcPr>
            <w:tcW w:w="152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sz w:val="24"/>
                <w:szCs w:val="24"/>
                <w:lang w:eastAsia="ru-RU"/>
              </w:rPr>
              <w:t>ОР.1-2-1</w:t>
            </w:r>
          </w:p>
        </w:tc>
        <w:tc>
          <w:tcPr>
            <w:tcW w:w="19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Защита расчетно-графической работы №6</w:t>
            </w:r>
          </w:p>
        </w:tc>
        <w:tc>
          <w:tcPr>
            <w:tcW w:w="14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0-20</w:t>
            </w:r>
          </w:p>
        </w:tc>
        <w:tc>
          <w:tcPr>
            <w:tcW w:w="10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0</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Расчетно-графическая работа</w:t>
            </w:r>
          </w:p>
        </w:tc>
      </w:tr>
      <w:tr>
        <w:trPr/>
        <w:tc>
          <w:tcPr>
            <w:tcW w:w="5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right"/>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52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right"/>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4461"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right"/>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 xml:space="preserve">Итого </w:t>
            </w:r>
          </w:p>
        </w:tc>
        <w:tc>
          <w:tcPr>
            <w:tcW w:w="9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55</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100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r>
    </w:tbl>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numPr>
          <w:ilvl w:val="0"/>
          <w:numId w:val="11"/>
        </w:numPr>
        <w:spacing w:lineRule="auto" w:line="240" w:before="0" w:after="0"/>
        <w:ind w:left="0" w:firstLine="357"/>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Бахвалов Н.С., Численные методы. - М., 2008</w:t>
      </w:r>
    </w:p>
    <w:p>
      <w:pPr>
        <w:pStyle w:val="Normal"/>
        <w:numPr>
          <w:ilvl w:val="0"/>
          <w:numId w:val="11"/>
        </w:numPr>
        <w:tabs>
          <w:tab w:val="left" w:pos="0" w:leader="none"/>
        </w:tabs>
        <w:spacing w:lineRule="auto" w:line="240" w:before="0" w:after="0"/>
        <w:ind w:left="0" w:firstLine="357"/>
        <w:jc w:val="both"/>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Будаев В.Д., Якубсон М.Я. Математический анализ. Функции одной переменной: учеб.для студентов вузов:допущено УМО по напр.пед.образования М-ва образования и науки РФ. - Санкт-Петербург: Лань, 2016</w:t>
      </w:r>
    </w:p>
    <w:p>
      <w:pPr>
        <w:pStyle w:val="Normal"/>
        <w:numPr>
          <w:ilvl w:val="0"/>
          <w:numId w:val="11"/>
        </w:numPr>
        <w:tabs>
          <w:tab w:val="left" w:pos="0" w:leader="none"/>
        </w:tabs>
        <w:spacing w:lineRule="auto" w:line="240" w:before="0" w:after="0"/>
        <w:ind w:left="0" w:firstLine="357"/>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Винберг Э.В. Курс алгебры. – М.: Факториал пресс, 2012</w:t>
      </w:r>
    </w:p>
    <w:p>
      <w:pPr>
        <w:pStyle w:val="Normal"/>
        <w:numPr>
          <w:ilvl w:val="0"/>
          <w:numId w:val="11"/>
        </w:numPr>
        <w:tabs>
          <w:tab w:val="left" w:pos="0" w:leader="none"/>
        </w:tabs>
        <w:spacing w:lineRule="auto" w:line="240" w:before="0" w:after="0"/>
        <w:ind w:left="0" w:firstLine="357"/>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Глухов М.М., Елизаров В.П., Нечаев А.А. Алгебра: Учебник в 2-х т. Т.1. – М.: Геллос АРВ, 2013. 336 с.</w:t>
      </w:r>
    </w:p>
    <w:p>
      <w:pPr>
        <w:pStyle w:val="Normal"/>
        <w:numPr>
          <w:ilvl w:val="0"/>
          <w:numId w:val="11"/>
        </w:numPr>
        <w:tabs>
          <w:tab w:val="left" w:pos="0" w:leader="none"/>
        </w:tabs>
        <w:spacing w:lineRule="auto" w:line="240" w:before="0" w:after="0"/>
        <w:ind w:left="0" w:firstLine="357"/>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Кострикин А.И. Введение в алгебру. Часть 1. Основы алгебры: Учебник для вузов. – М.: Физико-математическая литература , 2010. С. 272.</w:t>
      </w:r>
    </w:p>
    <w:p>
      <w:pPr>
        <w:pStyle w:val="Normal"/>
        <w:numPr>
          <w:ilvl w:val="0"/>
          <w:numId w:val="11"/>
        </w:numPr>
        <w:tabs>
          <w:tab w:val="left" w:pos="0" w:leader="none"/>
        </w:tabs>
        <w:spacing w:lineRule="auto" w:line="240" w:before="0" w:after="0"/>
        <w:ind w:left="0" w:firstLine="357"/>
        <w:jc w:val="both"/>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Фихтенгольц Г.М. Основы математического анализа: [учеб.для студентов вузов:Рек.М-вом образования РФ] Санкт-Петербург: Лань, 2015</w:t>
      </w:r>
    </w:p>
    <w:p>
      <w:pPr>
        <w:pStyle w:val="Normal"/>
        <w:numPr>
          <w:ilvl w:val="0"/>
          <w:numId w:val="11"/>
        </w:numPr>
        <w:tabs>
          <w:tab w:val="left" w:pos="0" w:leader="none"/>
        </w:tabs>
        <w:spacing w:lineRule="auto" w:line="240" w:before="0" w:after="0"/>
        <w:ind w:left="0" w:firstLine="357"/>
        <w:jc w:val="both"/>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Шевцов Г.С., Крюкова О.Г. Численные методы линейной алгебры: учеб.пособие:рек.Науч.-метод.советом по математике и механике УМО по классич.университет.образованию Санкт-Петербург: Лань, 2011</w:t>
      </w:r>
    </w:p>
    <w:p>
      <w:pPr>
        <w:pStyle w:val="Normal"/>
        <w:numPr>
          <w:ilvl w:val="0"/>
          <w:numId w:val="11"/>
        </w:numPr>
        <w:tabs>
          <w:tab w:val="left" w:pos="0" w:leader="none"/>
        </w:tabs>
        <w:spacing w:lineRule="auto" w:line="240" w:before="0" w:after="0"/>
        <w:ind w:left="0" w:firstLine="357"/>
        <w:jc w:val="both"/>
        <w:rPr>
          <w:rFonts w:ascii="Times New Roman" w:hAnsi="Times New Roman" w:eastAsia="Times New Roman"/>
          <w:sz w:val="24"/>
          <w:szCs w:val="24"/>
          <w:lang w:eastAsia="ru-RU"/>
        </w:rPr>
      </w:pPr>
      <w:r>
        <w:rPr>
          <w:rFonts w:ascii="Times New Roman" w:hAnsi="Times New Roman"/>
          <w:sz w:val="24"/>
          <w:szCs w:val="24"/>
        </w:rPr>
        <w:t xml:space="preserve"> </w:t>
      </w:r>
      <w:r>
        <w:rPr>
          <w:rFonts w:ascii="Times New Roman" w:hAnsi="Times New Roman"/>
          <w:sz w:val="24"/>
          <w:szCs w:val="24"/>
        </w:rPr>
        <w:t>Норенков И.П. Основы автоматизированного проектирования: учебное пособие для втузов,4-е изд., перераб. и доп. – М.: Изд-во МГТУ им. Н.Э. Баумана, 2009</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numPr>
          <w:ilvl w:val="0"/>
          <w:numId w:val="12"/>
        </w:numPr>
        <w:tabs>
          <w:tab w:val="left" w:pos="0" w:leader="none"/>
        </w:tabs>
        <w:spacing w:lineRule="auto" w:line="240" w:before="0" w:after="0"/>
        <w:ind w:left="0" w:firstLine="709"/>
        <w:jc w:val="both"/>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Бахвалов Н.С., Лапин А.В. Численные методы в задачах и упражнениях: Учеб.пособие Москва: Высшая школа, 2000</w:t>
      </w:r>
    </w:p>
    <w:p>
      <w:pPr>
        <w:pStyle w:val="Normal"/>
        <w:numPr>
          <w:ilvl w:val="0"/>
          <w:numId w:val="12"/>
        </w:numPr>
        <w:tabs>
          <w:tab w:val="left" w:pos="0" w:leader="none"/>
        </w:tabs>
        <w:spacing w:lineRule="auto" w:line="240" w:before="0" w:after="0"/>
        <w:ind w:left="0" w:firstLine="709"/>
        <w:jc w:val="both"/>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Вержбицкий В.М. Численные методы. Линейная алгебра и нелинейные уравнения: Учеб.пособие для студентов мат.иинженер.спец.вузов:рек.М-вом образования РФ Москва: Высшая школа, 2000</w:t>
      </w:r>
    </w:p>
    <w:p>
      <w:pPr>
        <w:pStyle w:val="Normal"/>
        <w:numPr>
          <w:ilvl w:val="0"/>
          <w:numId w:val="12"/>
        </w:numPr>
        <w:tabs>
          <w:tab w:val="left" w:pos="0" w:leader="none"/>
        </w:tabs>
        <w:spacing w:lineRule="auto" w:line="240" w:before="0" w:after="0"/>
        <w:ind w:left="0" w:firstLine="709"/>
        <w:jc w:val="both"/>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Лапчик М.П., Рагулина М.И. Численные методы: Учеб.пособие для студентов вузов:ДопущеноМин.образования РФ Москва: Академия, 2007</w:t>
      </w:r>
      <w:r>
        <w:rPr>
          <w:rFonts w:eastAsia="Times New Roman" w:ascii="Times New Roman" w:hAnsi="Times New Roman"/>
          <w:sz w:val="24"/>
          <w:szCs w:val="24"/>
          <w:lang w:eastAsia="ru-RU"/>
        </w:rPr>
        <w:t>.</w:t>
      </w:r>
    </w:p>
    <w:p>
      <w:pPr>
        <w:pStyle w:val="ListParagraph"/>
        <w:numPr>
          <w:ilvl w:val="0"/>
          <w:numId w:val="12"/>
        </w:numPr>
        <w:spacing w:before="0" w:after="0"/>
        <w:contextualSpacing/>
        <w:jc w:val="both"/>
        <w:rPr>
          <w:rFonts w:ascii="Times New Roman" w:hAnsi="Times New Roman"/>
          <w:sz w:val="24"/>
          <w:szCs w:val="24"/>
        </w:rPr>
      </w:pPr>
      <w:r>
        <w:rPr>
          <w:rFonts w:ascii="Times New Roman" w:hAnsi="Times New Roman"/>
          <w:sz w:val="24"/>
          <w:szCs w:val="24"/>
        </w:rPr>
        <w:t>3. Зарубин В.С. Математическое моделирование  в технике. Учебник для втузов. – М.: МГТУ им. Баумана, 2001.</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rPr>
          <w:rFonts w:ascii="Times New Roman" w:hAnsi="Times New Roman"/>
          <w:i/>
          <w:i/>
          <w:sz w:val="24"/>
          <w:szCs w:val="24"/>
          <w:lang w:eastAsia="ru-RU"/>
        </w:rPr>
      </w:pPr>
      <w:r>
        <w:rPr>
          <w:rFonts w:ascii="Times New Roman" w:hAnsi="Times New Roman"/>
          <w:sz w:val="24"/>
          <w:szCs w:val="24"/>
          <w:lang w:eastAsia="ru-RU"/>
        </w:rPr>
        <w:t xml:space="preserve">             </w:t>
      </w:r>
      <w:r>
        <w:rPr>
          <w:rFonts w:ascii="Times New Roman" w:hAnsi="Times New Roman"/>
          <w:i/>
          <w:sz w:val="24"/>
          <w:szCs w:val="24"/>
          <w:lang w:eastAsia="ru-RU"/>
        </w:rPr>
        <w:t>7.3.Перечень учебно-методического обеспечения для самостоятельной работы обучающихся по дисциплине</w:t>
      </w:r>
    </w:p>
    <w:p>
      <w:pPr>
        <w:pStyle w:val="Normal"/>
        <w:numPr>
          <w:ilvl w:val="0"/>
          <w:numId w:val="13"/>
        </w:numPr>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Груздева М.Л., Червова А.А. Экономические и инженерные расчеты в среде </w:t>
      </w:r>
      <w:r>
        <w:rPr>
          <w:rFonts w:eastAsia="Times New Roman" w:ascii="Times New Roman" w:hAnsi="Times New Roman"/>
          <w:sz w:val="24"/>
          <w:szCs w:val="24"/>
          <w:lang w:val="en-US" w:eastAsia="ru-RU"/>
        </w:rPr>
        <w:t>MathCad</w:t>
      </w:r>
      <w:r>
        <w:rPr>
          <w:rFonts w:eastAsia="Times New Roman" w:ascii="Times New Roman" w:hAnsi="Times New Roman"/>
          <w:sz w:val="24"/>
          <w:szCs w:val="24"/>
          <w:lang w:eastAsia="ru-RU"/>
        </w:rPr>
        <w:t>. Учебное пособие. Издательство ВГИПУ, Н.Новгород, 2007.-90с.</w:t>
      </w:r>
    </w:p>
    <w:p>
      <w:pPr>
        <w:pStyle w:val="Normal"/>
        <w:numPr>
          <w:ilvl w:val="0"/>
          <w:numId w:val="13"/>
        </w:numPr>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Елизарова Е.Ю.</w:t>
      </w:r>
      <w:r>
        <w:rPr>
          <w:rFonts w:eastAsia="Times New Roman" w:ascii="Times New Roman" w:hAnsi="Times New Roman"/>
          <w:color w:val="000000"/>
          <w:sz w:val="24"/>
          <w:szCs w:val="24"/>
          <w:lang w:eastAsia="ru-RU"/>
        </w:rPr>
        <w:t xml:space="preserve"> Компьютерная математика. - Н.Н.: НГПУ, 2013, 80 с.</w:t>
      </w:r>
    </w:p>
    <w:p>
      <w:pPr>
        <w:pStyle w:val="Normal"/>
        <w:numPr>
          <w:ilvl w:val="0"/>
          <w:numId w:val="13"/>
        </w:numPr>
        <w:spacing w:lineRule="auto" w:line="240" w:before="0" w:after="0"/>
        <w:ind w:left="0" w:firstLine="709"/>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Ершов В.Н. Численные методы. Учебно-методическое пособие. Издательство ВГИПУ, Н.Новгород, 2009.- 49с.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ListParagraph"/>
        <w:numPr>
          <w:ilvl w:val="0"/>
          <w:numId w:val="14"/>
        </w:numPr>
        <w:rPr/>
      </w:pPr>
      <w:r>
        <w:rPr>
          <w:rFonts w:ascii="Times New Roman" w:hAnsi="Times New Roman"/>
          <w:sz w:val="24"/>
          <w:szCs w:val="24"/>
        </w:rPr>
        <w:t>Формалев, В.Ф. Численные методы : учебник / В.Ф. Формалев, Д.Л. Ревизников. - Москва :Физматлит, 2006. - 399 с. - ISBN 5-9221-00479-9 ; То же [Электронный ресурс]. - URL: </w:t>
      </w:r>
      <w:hyperlink r:id="rId6">
        <w:r>
          <w:rPr>
            <w:rStyle w:val="Style22"/>
            <w:rFonts w:ascii="Times New Roman" w:hAnsi="Times New Roman"/>
            <w:color w:val="4F81BD" w:themeColor="accent1"/>
            <w:sz w:val="24"/>
            <w:szCs w:val="24"/>
          </w:rPr>
          <w:t>http://biblioclub.ru/index.php?page=book&amp;id=69333</w:t>
        </w:r>
      </w:hyperlink>
      <w:r>
        <w:rPr>
          <w:rFonts w:ascii="Times New Roman" w:hAnsi="Times New Roman"/>
          <w:sz w:val="24"/>
          <w:szCs w:val="24"/>
        </w:rPr>
        <w:t> </w:t>
      </w:r>
    </w:p>
    <w:p>
      <w:pPr>
        <w:pStyle w:val="ListParagraph"/>
        <w:numPr>
          <w:ilvl w:val="0"/>
          <w:numId w:val="14"/>
        </w:numPr>
        <w:rPr/>
      </w:pPr>
      <w:r>
        <w:rPr>
          <w:rFonts w:ascii="Times New Roman" w:hAnsi="Times New Roman"/>
          <w:sz w:val="24"/>
          <w:szCs w:val="24"/>
        </w:rPr>
        <w:t xml:space="preserve">Орешкова, М.Н. Численные методы: теория и алгоритмы : учебное пособие / М.Н. Орешкова ; Министерство образования и науки Российской Федерации, Северный (Арктический) федеральный университет имени М.В. Ломоносова. - Архангельск : САФУ, 2015. - 120 с. : схем., табл. - Библиогр. в кн. - ISBN 978-5-261-01040-1 ; То же [Электронный ресурс]. - </w:t>
      </w:r>
      <w:r>
        <w:rPr>
          <w:rFonts w:ascii="Times New Roman" w:hAnsi="Times New Roman"/>
          <w:color w:val="4F81BD" w:themeColor="accent1"/>
          <w:sz w:val="24"/>
          <w:szCs w:val="24"/>
        </w:rPr>
        <w:t>URL: </w:t>
      </w:r>
      <w:hyperlink r:id="rId7">
        <w:r>
          <w:rPr>
            <w:rStyle w:val="Style22"/>
            <w:rFonts w:ascii="Times New Roman" w:hAnsi="Times New Roman"/>
            <w:color w:val="4F81BD" w:themeColor="accent1"/>
            <w:sz w:val="24"/>
            <w:szCs w:val="24"/>
          </w:rPr>
          <w:t>http://biblioclub.ru/index.php?page=book&amp;id=436397</w:t>
        </w:r>
      </w:hyperlink>
    </w:p>
    <w:p>
      <w:pPr>
        <w:pStyle w:val="Normal"/>
        <w:ind w:left="709" w:hanging="0"/>
        <w:rPr>
          <w:rFonts w:ascii="Times New Roman" w:hAnsi="Times New Roman" w:eastAsia="Calibri" w:eastAsiaTheme="minorHAnsi"/>
          <w:sz w:val="24"/>
          <w:szCs w:val="24"/>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sz w:val="24"/>
          <w:szCs w:val="24"/>
          <w:lang w:eastAsia="ru-RU"/>
        </w:rPr>
        <w:t>Реализация дисциплины  требует наличия учебной аудитории.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Оборудование учебного кабинета: тесты, методические пособия, справочники, раздаточный учебно-методический материал.</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Технические средства обучения: мультимедийное оборудование.</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463"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16"/>
        <w:gridCol w:w="6546"/>
      </w:tblGrid>
      <w:tr>
        <w:trPr/>
        <w:tc>
          <w:tcPr>
            <w:tcW w:w="2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sz w:val="24"/>
                <w:szCs w:val="24"/>
                <w:lang w:val="en-US" w:eastAsia="ru-RU"/>
              </w:rPr>
            </w:pPr>
            <w:r>
              <w:rPr>
                <w:rFonts w:ascii="Times New Roman" w:hAnsi="Times New Roman"/>
                <w:sz w:val="24"/>
                <w:szCs w:val="24"/>
                <w:lang w:val="en-US" w:eastAsia="ru-RU"/>
              </w:rPr>
              <w:t>www.biblioclub.ru</w:t>
            </w:r>
          </w:p>
        </w:tc>
        <w:tc>
          <w:tcPr>
            <w:tcW w:w="65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ЭБС «Университетская библиотека онлайн»</w:t>
            </w:r>
          </w:p>
        </w:tc>
      </w:tr>
      <w:tr>
        <w:trPr/>
        <w:tc>
          <w:tcPr>
            <w:tcW w:w="2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sz w:val="24"/>
                <w:szCs w:val="24"/>
                <w:lang w:val="en-US" w:eastAsia="ru-RU"/>
              </w:rPr>
            </w:pPr>
            <w:r>
              <w:rPr>
                <w:rFonts w:ascii="Times New Roman" w:hAnsi="Times New Roman"/>
                <w:sz w:val="24"/>
                <w:szCs w:val="24"/>
                <w:lang w:val="en-US" w:eastAsia="ru-RU"/>
              </w:rPr>
              <w:t>www.elibrary.ru</w:t>
            </w:r>
          </w:p>
        </w:tc>
        <w:tc>
          <w:tcPr>
            <w:tcW w:w="65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Научная электронная библиотека</w:t>
            </w:r>
          </w:p>
        </w:tc>
      </w:tr>
      <w:tr>
        <w:trPr/>
        <w:tc>
          <w:tcPr>
            <w:tcW w:w="2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sz w:val="24"/>
                <w:szCs w:val="24"/>
                <w:lang w:val="en-US" w:eastAsia="ru-RU"/>
              </w:rPr>
            </w:pPr>
            <w:r>
              <w:rPr>
                <w:rFonts w:ascii="Times New Roman" w:hAnsi="Times New Roman"/>
                <w:sz w:val="24"/>
                <w:szCs w:val="24"/>
                <w:lang w:val="en-US" w:eastAsia="ru-RU"/>
              </w:rPr>
              <w:t>www.ebiblioteka.ru</w:t>
            </w:r>
          </w:p>
        </w:tc>
        <w:tc>
          <w:tcPr>
            <w:tcW w:w="65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 xml:space="preserve">Универсальные базы данных изданий </w:t>
            </w:r>
          </w:p>
        </w:tc>
      </w:tr>
    </w:tbl>
    <w:p>
      <w:pPr>
        <w:pStyle w:val="Normal"/>
        <w:ind w:firstLine="709"/>
        <w:jc w:val="both"/>
        <w:rPr>
          <w:rFonts w:ascii="Times New Roman" w:hAnsi="Times New Roman"/>
          <w:bCs/>
          <w:color w:val="000000" w:themeColor="text1"/>
          <w:sz w:val="24"/>
          <w:szCs w:val="24"/>
        </w:rPr>
      </w:pPr>
      <w:r>
        <w:rPr>
          <w:rFonts w:ascii="Times New Roman" w:hAnsi="Times New Roman"/>
          <w:bCs/>
          <w:color w:val="000000" w:themeColor="text1"/>
          <w:sz w:val="24"/>
          <w:szCs w:val="24"/>
        </w:rPr>
      </w:r>
    </w:p>
    <w:p>
      <w:pPr>
        <w:pStyle w:val="Normal"/>
        <w:ind w:firstLine="709"/>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Программное обеспечение (Пакет </w:t>
      </w:r>
      <w:r>
        <w:rPr>
          <w:rFonts w:ascii="Times New Roman" w:hAnsi="Times New Roman"/>
          <w:bCs/>
          <w:color w:val="000000" w:themeColor="text1"/>
          <w:sz w:val="24"/>
          <w:szCs w:val="24"/>
          <w:lang w:val="en-US"/>
        </w:rPr>
        <w:t>MSOffice</w:t>
      </w:r>
      <w:r>
        <w:rPr>
          <w:rFonts w:ascii="Times New Roman" w:hAnsi="Times New Roman"/>
          <w:bCs/>
          <w:color w:val="000000" w:themeColor="text1"/>
          <w:sz w:val="24"/>
          <w:szCs w:val="24"/>
        </w:rPr>
        <w:t xml:space="preserve">, </w:t>
      </w:r>
      <w:r>
        <w:rPr>
          <w:rFonts w:ascii="Times New Roman" w:hAnsi="Times New Roman"/>
          <w:bCs/>
          <w:color w:val="000000" w:themeColor="text1"/>
          <w:sz w:val="24"/>
          <w:szCs w:val="24"/>
          <w:lang w:val="en-US"/>
        </w:rPr>
        <w:t>LMSMoodle</w:t>
      </w:r>
      <w:r>
        <w:rPr>
          <w:rFonts w:ascii="Times New Roman" w:hAnsi="Times New Roman"/>
          <w:bCs/>
          <w:color w:val="000000" w:themeColor="text1"/>
          <w:sz w:val="24"/>
          <w:szCs w:val="24"/>
        </w:rPr>
        <w:t>, Интернет браузер и т.д.)</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5.2. ПРОГРАММА ДИСЦИПЛИНЫ</w:t>
      </w:r>
    </w:p>
    <w:p>
      <w:pPr>
        <w:pStyle w:val="Normal"/>
        <w:spacing w:lineRule="auto" w:line="360" w:before="0" w:after="0"/>
        <w:ind w:firstLine="709"/>
        <w:jc w:val="center"/>
        <w:rPr>
          <w:rFonts w:ascii="Times New Roman" w:hAnsi="Times New Roman" w:eastAsia="Times New Roman"/>
          <w:b/>
          <w:b/>
          <w:bCs/>
          <w:sz w:val="24"/>
          <w:szCs w:val="24"/>
          <w:lang w:eastAsia="ru-RU"/>
        </w:rPr>
      </w:pPr>
      <w:r>
        <w:rPr>
          <w:rFonts w:eastAsia="Times New Roman" w:cs="Times New Roman CYR" w:ascii="Times New Roman CYR" w:hAnsi="Times New Roman CYR"/>
          <w:b/>
          <w:bCs/>
          <w:sz w:val="24"/>
          <w:szCs w:val="24"/>
          <w:lang w:eastAsia="ru-RU"/>
        </w:rPr>
        <w:t>«Элементы математической логики</w:t>
      </w:r>
      <w:r>
        <w:rPr>
          <w:rFonts w:eastAsia="Times New Roman" w:ascii="Times New Roman" w:hAnsi="Times New Roman"/>
          <w:b/>
          <w:bCs/>
          <w:sz w:val="24"/>
          <w:szCs w:val="24"/>
          <w:lang w:eastAsia="ru-RU"/>
        </w:rPr>
        <w:t>»</w:t>
      </w:r>
    </w:p>
    <w:p>
      <w:pPr>
        <w:pStyle w:val="Normal"/>
        <w:tabs>
          <w:tab w:val="left" w:pos="720" w:leader="none"/>
        </w:tabs>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 Пояснительная записка</w:t>
      </w:r>
    </w:p>
    <w:p>
      <w:pPr>
        <w:pStyle w:val="Normal"/>
        <w:ind w:firstLine="709"/>
        <w:jc w:val="both"/>
        <w:rPr>
          <w:rFonts w:ascii="Times New Roman" w:hAnsi="Times New Roman"/>
          <w:bCs/>
          <w:sz w:val="24"/>
          <w:szCs w:val="24"/>
        </w:rPr>
      </w:pPr>
      <w:r>
        <w:rPr>
          <w:rFonts w:ascii="Times New Roman" w:hAnsi="Times New Roman"/>
          <w:bCs/>
          <w:sz w:val="24"/>
          <w:szCs w:val="24"/>
        </w:rPr>
        <w:t>Учебная программа дисциплины «Элементы математической логики» в рамках модуля «Численные методы» дает систематизированные современные знания в области  математических наук.</w:t>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Normal"/>
        <w:spacing w:before="0" w:after="0"/>
        <w:ind w:firstLine="709"/>
        <w:jc w:val="both"/>
        <w:rPr/>
      </w:pPr>
      <w:r>
        <w:rPr>
          <w:rFonts w:ascii="Times New Roman" w:hAnsi="Times New Roman"/>
          <w:sz w:val="24"/>
          <w:szCs w:val="24"/>
        </w:rPr>
        <w:t>Дисциплина «Элементы м</w:t>
      </w:r>
      <w:r>
        <w:rPr>
          <w:rFonts w:ascii="Times New Roman" w:hAnsi="Times New Roman"/>
          <w:bCs/>
          <w:sz w:val="24"/>
          <w:szCs w:val="24"/>
        </w:rPr>
        <w:t>атематической логики</w:t>
      </w:r>
      <w:r>
        <w:rPr>
          <w:rFonts w:ascii="Times New Roman" w:hAnsi="Times New Roman"/>
          <w:sz w:val="24"/>
          <w:szCs w:val="24"/>
        </w:rPr>
        <w:t>» относится к базовой части комплексного модуля «</w:t>
      </w:r>
      <w:r>
        <w:rPr>
          <w:rFonts w:ascii="Times New Roman" w:hAnsi="Times New Roman"/>
          <w:bCs/>
          <w:sz w:val="24"/>
          <w:szCs w:val="24"/>
        </w:rPr>
        <w:t>Численные методы</w:t>
      </w:r>
      <w:r>
        <w:rPr/>
        <w:t>».</w:t>
      </w:r>
    </w:p>
    <w:p>
      <w:pPr>
        <w:pStyle w:val="Normal"/>
        <w:tabs>
          <w:tab w:val="left" w:pos="1260" w:leader="none"/>
        </w:tabs>
        <w:spacing w:before="0" w:after="0"/>
        <w:ind w:firstLine="709"/>
        <w:jc w:val="both"/>
        <w:rPr>
          <w:rFonts w:ascii="Times New Roman" w:hAnsi="Times New Roman"/>
          <w:sz w:val="24"/>
          <w:szCs w:val="24"/>
        </w:rPr>
      </w:pPr>
      <w:r>
        <w:rPr>
          <w:rFonts w:ascii="Times New Roman" w:hAnsi="Times New Roman"/>
          <w:sz w:val="24"/>
          <w:szCs w:val="24"/>
        </w:rPr>
        <w:t xml:space="preserve">Для освоения дисциплины </w:t>
      </w:r>
      <w:r>
        <w:rPr>
          <w:rFonts w:ascii="Times New Roman" w:hAnsi="Times New Roman"/>
          <w:color w:val="1D1B11"/>
          <w:sz w:val="24"/>
          <w:szCs w:val="24"/>
        </w:rPr>
        <w:t>«Элементы м</w:t>
      </w:r>
      <w:r>
        <w:rPr>
          <w:rFonts w:ascii="Times New Roman" w:hAnsi="Times New Roman"/>
          <w:bCs/>
          <w:sz w:val="24"/>
          <w:szCs w:val="24"/>
        </w:rPr>
        <w:t>атематической логики</w:t>
      </w:r>
      <w:r>
        <w:rPr>
          <w:rFonts w:ascii="Times New Roman" w:hAnsi="Times New Roman"/>
          <w:color w:val="1D1B11"/>
          <w:sz w:val="24"/>
          <w:szCs w:val="24"/>
        </w:rPr>
        <w:t>» обучающиеся используют знания, умения и виды деятельности, сформированные в процессе изучения дисциплин, «Математический анализ», «Алгебра», «Геометрия».</w:t>
      </w:r>
    </w:p>
    <w:p>
      <w:pPr>
        <w:pStyle w:val="Normal"/>
        <w:spacing w:before="0" w:after="0"/>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Освоение данной дисциплины является основой для последующего изучения дисциплин «</w:t>
      </w:r>
      <w:r>
        <w:rPr>
          <w:rFonts w:eastAsia="Times New Roman" w:ascii="Times New Roman" w:hAnsi="Times New Roman"/>
          <w:sz w:val="24"/>
          <w:szCs w:val="24"/>
          <w:lang w:eastAsia="ru-RU"/>
        </w:rPr>
        <w:t>Теория чисел», «Числовые системы»</w:t>
      </w:r>
      <w:r>
        <w:rPr>
          <w:rFonts w:ascii="Times New Roman" w:hAnsi="Times New Roman"/>
          <w:sz w:val="24"/>
          <w:szCs w:val="24"/>
        </w:rPr>
        <w:t>.</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Цель</w:t>
      </w:r>
      <w:r>
        <w:rPr>
          <w:rFonts w:eastAsia="Times New Roman" w:ascii="Times New Roman" w:hAnsi="Times New Roman"/>
          <w:b/>
          <w:bCs/>
          <w:i/>
          <w:iCs/>
          <w:sz w:val="24"/>
          <w:szCs w:val="24"/>
          <w:lang w:eastAsia="ru-RU"/>
        </w:rPr>
        <w:t xml:space="preserve"> </w:t>
      </w:r>
      <w:r>
        <w:rPr>
          <w:rFonts w:eastAsia="Times New Roman" w:ascii="Times New Roman" w:hAnsi="Times New Roman"/>
          <w:i/>
          <w:iCs/>
          <w:sz w:val="24"/>
          <w:szCs w:val="24"/>
          <w:lang w:eastAsia="ru-RU"/>
        </w:rPr>
        <w:t>дисциплины</w:t>
      </w:r>
      <w:r>
        <w:rPr>
          <w:rFonts w:eastAsia="Times New Roman" w:ascii="Times New Roman" w:hAnsi="Times New Roman"/>
          <w:sz w:val="24"/>
          <w:szCs w:val="24"/>
          <w:lang w:eastAsia="ru-RU"/>
        </w:rPr>
        <w:t xml:space="preserve"> </w:t>
      </w:r>
      <w:r>
        <w:rPr>
          <w:rFonts w:eastAsia="Times New Roman" w:ascii="Times New Roman" w:hAnsi="Times New Roman"/>
          <w:spacing w:val="3"/>
          <w:sz w:val="24"/>
          <w:szCs w:val="24"/>
          <w:lang w:eastAsia="ru-RU"/>
        </w:rPr>
        <w:t xml:space="preserve">- </w:t>
      </w:r>
      <w:r>
        <w:rPr>
          <w:rFonts w:ascii="Times New Roman" w:hAnsi="Times New Roman"/>
          <w:color w:val="1D1B11"/>
          <w:sz w:val="24"/>
          <w:szCs w:val="24"/>
        </w:rPr>
        <w:t>формирование систематизированных знаний по теме «Математическая логика» и ее роли в системе математических наук с учетом содержательной специфики предмета «Алгебра и начала анализа» в общеобразовательной школе.</w:t>
      </w:r>
    </w:p>
    <w:p>
      <w:pPr>
        <w:pStyle w:val="Normal"/>
        <w:spacing w:lineRule="auto" w:line="360" w:before="0" w:after="0"/>
        <w:ind w:firstLine="709"/>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t>Задачи дисциплины:</w:t>
      </w:r>
    </w:p>
    <w:p>
      <w:pPr>
        <w:pStyle w:val="Normal"/>
        <w:spacing w:before="0" w:after="0"/>
        <w:ind w:left="720" w:hanging="0"/>
        <w:rPr>
          <w:rFonts w:ascii="Times New Roman" w:hAnsi="Times New Roman"/>
          <w:sz w:val="24"/>
          <w:szCs w:val="24"/>
        </w:rPr>
      </w:pPr>
      <w:r>
        <w:rPr>
          <w:rFonts w:ascii="Times New Roman" w:hAnsi="Times New Roman"/>
          <w:sz w:val="24"/>
          <w:szCs w:val="24"/>
        </w:rPr>
        <w:t>- формировать основные знания, умения и навыки, применяемые в области математики;</w:t>
      </w:r>
    </w:p>
    <w:p>
      <w:pPr>
        <w:pStyle w:val="Normal"/>
        <w:spacing w:before="0" w:after="0"/>
        <w:ind w:left="720" w:hanging="0"/>
        <w:rPr>
          <w:rFonts w:ascii="Times New Roman" w:hAnsi="Times New Roman"/>
          <w:sz w:val="24"/>
          <w:szCs w:val="24"/>
        </w:rPr>
      </w:pPr>
      <w:r>
        <w:rPr>
          <w:rFonts w:ascii="Times New Roman" w:hAnsi="Times New Roman"/>
          <w:sz w:val="24"/>
          <w:szCs w:val="24"/>
        </w:rPr>
        <w:t>- систематизировать современные знания о математическом анализе и его приложениях;</w:t>
      </w:r>
    </w:p>
    <w:p>
      <w:pPr>
        <w:pStyle w:val="Normal"/>
        <w:spacing w:before="0" w:after="0"/>
        <w:ind w:firstLine="720"/>
        <w:jc w:val="both"/>
        <w:rPr>
          <w:rFonts w:ascii="Times New Roman" w:hAnsi="Times New Roman"/>
          <w:sz w:val="24"/>
          <w:szCs w:val="24"/>
          <w:u w:val="single"/>
        </w:rPr>
      </w:pPr>
      <w:r>
        <w:rPr>
          <w:rFonts w:ascii="Times New Roman" w:hAnsi="Times New Roman"/>
          <w:sz w:val="24"/>
          <w:szCs w:val="24"/>
        </w:rPr>
        <w:t>- актуализировать знания школьного курса «Алгебра и начала анализа».</w:t>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before="0" w:after="0"/>
        <w:ind w:left="720" w:hanging="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rPr>
        <w:t>4.Образовательные результаты</w:t>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4a0"/>
      </w:tblPr>
      <w:tblGrid>
        <w:gridCol w:w="800"/>
        <w:gridCol w:w="2101"/>
        <w:gridCol w:w="1108"/>
        <w:gridCol w:w="2072"/>
        <w:gridCol w:w="1108"/>
        <w:gridCol w:w="2071"/>
      </w:tblGrid>
      <w:tr>
        <w:trPr>
          <w:trHeight w:val="385" w:hRule="atLeast"/>
        </w:trPr>
        <w:tc>
          <w:tcPr>
            <w:tcW w:w="80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Код ОР модуля</w:t>
            </w:r>
          </w:p>
        </w:tc>
        <w:tc>
          <w:tcPr>
            <w:tcW w:w="21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before="0" w:after="200"/>
              <w:jc w:val="center"/>
              <w:rPr>
                <w:rFonts w:ascii="Times New Roman" w:hAnsi="Times New Roman"/>
                <w:sz w:val="24"/>
                <w:szCs w:val="24"/>
              </w:rPr>
            </w:pPr>
            <w:r>
              <w:rPr>
                <w:rFonts w:ascii="Times New Roman" w:hAnsi="Times New Roman"/>
                <w:sz w:val="24"/>
                <w:szCs w:val="24"/>
              </w:rPr>
              <w:t>Образовательные результаты модуля</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Код ОР дисциплины</w:t>
            </w:r>
          </w:p>
        </w:tc>
        <w:tc>
          <w:tcPr>
            <w:tcW w:w="207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Образовательные результаты дисциплины</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center"/>
              <w:rPr>
                <w:rFonts w:ascii="Times New Roman" w:hAnsi="Times New Roman"/>
                <w:sz w:val="24"/>
                <w:szCs w:val="24"/>
              </w:rPr>
            </w:pPr>
            <w:r>
              <w:rPr>
                <w:rFonts w:ascii="Times New Roman" w:hAnsi="Times New Roman"/>
                <w:sz w:val="24"/>
                <w:szCs w:val="24"/>
              </w:rPr>
              <w:t>Код ИДК</w:t>
            </w:r>
          </w:p>
        </w:tc>
        <w:tc>
          <w:tcPr>
            <w:tcW w:w="20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center"/>
              <w:rPr>
                <w:rFonts w:ascii="Times New Roman" w:hAnsi="Times New Roman"/>
                <w:color w:val="000000"/>
                <w:sz w:val="24"/>
                <w:szCs w:val="24"/>
              </w:rPr>
            </w:pPr>
            <w:r>
              <w:rPr>
                <w:rFonts w:ascii="Times New Roman" w:hAnsi="Times New Roman"/>
                <w:color w:val="000000"/>
                <w:sz w:val="24"/>
                <w:szCs w:val="24"/>
              </w:rPr>
              <w:t>Средства оценивания ОР</w:t>
            </w:r>
          </w:p>
        </w:tc>
      </w:tr>
      <w:tr>
        <w:trPr>
          <w:trHeight w:val="331" w:hRule="atLeast"/>
        </w:trPr>
        <w:tc>
          <w:tcPr>
            <w:tcW w:w="80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ОР.1</w:t>
            </w:r>
          </w:p>
        </w:tc>
        <w:tc>
          <w:tcPr>
            <w:tcW w:w="21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200"/>
              <w:rPr>
                <w:rFonts w:ascii="Times New Roman" w:hAnsi="Times New Roman"/>
                <w:sz w:val="24"/>
                <w:szCs w:val="24"/>
              </w:rPr>
            </w:pPr>
            <w:r>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ОР.1-1-1</w:t>
            </w:r>
          </w:p>
        </w:tc>
        <w:tc>
          <w:tcPr>
            <w:tcW w:w="207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 xml:space="preserve">Демонстрирует владение современными знаниями о математическом анализе и его приложениях </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rFonts w:ascii="Times New Roman" w:hAnsi="Times New Roman"/>
                <w:sz w:val="24"/>
                <w:szCs w:val="24"/>
              </w:rPr>
            </w:pPr>
            <w:r>
              <w:rPr>
                <w:rFonts w:ascii="Times New Roman" w:hAnsi="Times New Roman"/>
                <w:sz w:val="24"/>
                <w:szCs w:val="24"/>
              </w:rPr>
              <w:t>УК.1.1</w:t>
            </w:r>
          </w:p>
          <w:p>
            <w:pPr>
              <w:pStyle w:val="Normal"/>
              <w:jc w:val="center"/>
              <w:rPr>
                <w:rFonts w:ascii="Times New Roman" w:hAnsi="Times New Roman"/>
                <w:sz w:val="24"/>
                <w:szCs w:val="24"/>
              </w:rPr>
            </w:pPr>
            <w:r>
              <w:rPr>
                <w:rFonts w:ascii="Times New Roman" w:hAnsi="Times New Roman"/>
                <w:sz w:val="24"/>
                <w:szCs w:val="24"/>
              </w:rPr>
              <w:t>УК.1.2</w:t>
            </w:r>
          </w:p>
          <w:p>
            <w:pPr>
              <w:pStyle w:val="Normal"/>
              <w:spacing w:before="0" w:after="200"/>
              <w:jc w:val="center"/>
              <w:rPr>
                <w:rFonts w:ascii="Times New Roman" w:hAnsi="Times New Roman"/>
                <w:sz w:val="24"/>
                <w:szCs w:val="24"/>
              </w:rPr>
            </w:pPr>
            <w:r>
              <w:rPr>
                <w:rFonts w:ascii="Times New Roman" w:hAnsi="Times New Roman"/>
                <w:sz w:val="24"/>
                <w:szCs w:val="24"/>
              </w:rPr>
            </w:r>
          </w:p>
        </w:tc>
        <w:tc>
          <w:tcPr>
            <w:tcW w:w="20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76"/>
              <w:rPr>
                <w:rFonts w:ascii="Times New Roman" w:hAnsi="Times New Roman"/>
                <w:sz w:val="24"/>
                <w:szCs w:val="24"/>
              </w:rPr>
            </w:pPr>
            <w:r>
              <w:rPr>
                <w:rFonts w:ascii="Times New Roman" w:hAnsi="Times New Roman"/>
                <w:sz w:val="24"/>
                <w:szCs w:val="24"/>
              </w:rPr>
              <w:t>1)Контекстная задача</w:t>
            </w:r>
          </w:p>
          <w:p>
            <w:pPr>
              <w:pStyle w:val="Normal"/>
              <w:spacing w:lineRule="auto" w:line="276"/>
              <w:jc w:val="both"/>
              <w:rPr>
                <w:rFonts w:ascii="Times New Roman" w:hAnsi="Times New Roman"/>
                <w:sz w:val="24"/>
                <w:szCs w:val="24"/>
              </w:rPr>
            </w:pPr>
            <w:r>
              <w:rPr>
                <w:rFonts w:ascii="Times New Roman" w:hAnsi="Times New Roman"/>
                <w:sz w:val="24"/>
                <w:szCs w:val="24"/>
              </w:rPr>
              <w:t>2)Коллоквиум</w:t>
            </w:r>
          </w:p>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3) Тест</w:t>
            </w:r>
          </w:p>
        </w:tc>
      </w:tr>
      <w:tr>
        <w:trPr>
          <w:trHeight w:val="331" w:hRule="atLeast"/>
        </w:trPr>
        <w:tc>
          <w:tcPr>
            <w:tcW w:w="80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ОР.2</w:t>
            </w:r>
          </w:p>
        </w:tc>
        <w:tc>
          <w:tcPr>
            <w:tcW w:w="21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200"/>
              <w:ind w:left="34" w:hanging="0"/>
              <w:rPr>
                <w:rFonts w:ascii="Times New Roman" w:hAnsi="Times New Roman"/>
                <w:sz w:val="24"/>
                <w:szCs w:val="24"/>
              </w:rPr>
            </w:pPr>
            <w:r>
              <w:rPr>
                <w:rFonts w:ascii="Times New Roman" w:hAnsi="Times New Roman"/>
                <w:sz w:val="24"/>
                <w:szCs w:val="24"/>
              </w:rPr>
              <w:t>Демонстрирует навыки применения основных методов исследований в области математики.</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ОР.2-1-1</w:t>
            </w:r>
          </w:p>
        </w:tc>
        <w:tc>
          <w:tcPr>
            <w:tcW w:w="207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rFonts w:ascii="Times New Roman" w:hAnsi="Times New Roman"/>
                <w:sz w:val="24"/>
                <w:szCs w:val="24"/>
              </w:rPr>
            </w:pPr>
            <w:r>
              <w:rPr>
                <w:rFonts w:ascii="Times New Roman" w:hAnsi="Times New Roman"/>
                <w:sz w:val="24"/>
                <w:szCs w:val="24"/>
              </w:rPr>
              <w:t>УК.1.5</w:t>
            </w:r>
          </w:p>
          <w:p>
            <w:pPr>
              <w:pStyle w:val="Normal"/>
              <w:spacing w:before="0" w:after="200"/>
              <w:jc w:val="center"/>
              <w:rPr>
                <w:rFonts w:ascii="Times New Roman" w:hAnsi="Times New Roman"/>
                <w:sz w:val="24"/>
                <w:szCs w:val="24"/>
              </w:rPr>
            </w:pPr>
            <w:r>
              <w:rPr>
                <w:rFonts w:ascii="Times New Roman" w:hAnsi="Times New Roman"/>
                <w:sz w:val="24"/>
                <w:szCs w:val="24"/>
              </w:rPr>
            </w:r>
          </w:p>
        </w:tc>
        <w:tc>
          <w:tcPr>
            <w:tcW w:w="20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rFonts w:ascii="Times New Roman" w:hAnsi="Times New Roman"/>
                <w:sz w:val="24"/>
                <w:szCs w:val="24"/>
              </w:rPr>
            </w:pPr>
            <w:r>
              <w:rPr>
                <w:rFonts w:ascii="Times New Roman" w:hAnsi="Times New Roman"/>
                <w:sz w:val="24"/>
                <w:szCs w:val="24"/>
              </w:rPr>
              <w:t>1)Разноуровневая контрольная работа</w:t>
            </w:r>
          </w:p>
          <w:p>
            <w:pPr>
              <w:pStyle w:val="Normal"/>
              <w:spacing w:before="0" w:after="200"/>
              <w:rPr>
                <w:rFonts w:ascii="Times New Roman" w:hAnsi="Times New Roman"/>
                <w:color w:val="FF0000"/>
                <w:sz w:val="24"/>
                <w:szCs w:val="24"/>
              </w:rPr>
            </w:pPr>
            <w:r>
              <w:rPr>
                <w:rFonts w:ascii="Times New Roman" w:hAnsi="Times New Roman"/>
                <w:color w:val="FF0000"/>
                <w:sz w:val="24"/>
                <w:szCs w:val="24"/>
              </w:rPr>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before="0" w:after="0"/>
        <w:ind w:firstLine="709"/>
        <w:jc w:val="both"/>
        <w:rPr>
          <w:rFonts w:ascii="Times New Roman CYR" w:hAnsi="Times New Roman CYR" w:eastAsia="Times New Roman" w:cs="Times New Roman CYR"/>
          <w:b/>
          <w:b/>
          <w:bCs/>
          <w:sz w:val="24"/>
          <w:szCs w:val="24"/>
          <w:lang w:eastAsia="ru-RU"/>
        </w:rPr>
      </w:pPr>
      <w:r>
        <w:rPr>
          <w:rFonts w:eastAsia="Times New Roman" w:ascii="Times New Roman" w:hAnsi="Times New Roman"/>
          <w:b/>
          <w:bCs/>
          <w:sz w:val="24"/>
          <w:szCs w:val="24"/>
          <w:lang w:eastAsia="ru-RU"/>
        </w:rPr>
        <w:t xml:space="preserve">5. </w:t>
      </w:r>
      <w:r>
        <w:rPr>
          <w:rFonts w:eastAsia="Times New Roman" w:cs="Times New Roman CYR" w:ascii="Times New Roman CYR" w:hAnsi="Times New Roman CYR"/>
          <w:b/>
          <w:bCs/>
          <w:sz w:val="24"/>
          <w:szCs w:val="24"/>
          <w:lang w:eastAsia="ru-RU"/>
        </w:rPr>
        <w:t>Содержание дисциплины</w:t>
      </w:r>
    </w:p>
    <w:p>
      <w:pPr>
        <w:pStyle w:val="Normal"/>
        <w:spacing w:lineRule="auto" w:line="360" w:before="0" w:after="0"/>
        <w:ind w:firstLine="709"/>
        <w:jc w:val="both"/>
        <w:rPr>
          <w:rFonts w:ascii="Times New Roman CYR" w:hAnsi="Times New Roman CYR" w:eastAsia="Times New Roman" w:cs="Times New Roman CYR"/>
          <w:bCs/>
          <w:i/>
          <w:i/>
          <w:sz w:val="24"/>
          <w:szCs w:val="24"/>
          <w:lang w:eastAsia="ru-RU"/>
        </w:rPr>
      </w:pPr>
      <w:r>
        <w:rPr>
          <w:rFonts w:eastAsia="Times New Roman" w:ascii="Times New Roman" w:hAnsi="Times New Roman"/>
          <w:bCs/>
          <w:i/>
          <w:sz w:val="24"/>
          <w:szCs w:val="24"/>
          <w:lang w:eastAsia="ru-RU"/>
        </w:rPr>
        <w:t xml:space="preserve">5.1. </w:t>
      </w:r>
      <w:r>
        <w:rPr>
          <w:rFonts w:eastAsia="Times New Roman" w:cs="Times New Roman CYR" w:ascii="Times New Roman CYR" w:hAnsi="Times New Roman CYR"/>
          <w:bCs/>
          <w:i/>
          <w:sz w:val="24"/>
          <w:szCs w:val="24"/>
          <w:lang w:eastAsia="ru-RU"/>
        </w:rPr>
        <w:t>Тематический план</w:t>
      </w:r>
    </w:p>
    <w:tbl>
      <w:tblPr>
        <w:tblW w:w="9870"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4642"/>
        <w:gridCol w:w="1420"/>
        <w:gridCol w:w="992"/>
        <w:gridCol w:w="1416"/>
        <w:gridCol w:w="2"/>
        <w:gridCol w:w="1398"/>
      </w:tblGrid>
      <w:tr>
        <w:trPr>
          <w:trHeight w:val="179" w:hRule="atLeast"/>
        </w:trPr>
        <w:tc>
          <w:tcPr>
            <w:tcW w:w="464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Раздел дисциплины</w:t>
            </w:r>
          </w:p>
        </w:tc>
        <w:tc>
          <w:tcPr>
            <w:tcW w:w="382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t>Количество часов</w:t>
            </w:r>
          </w:p>
        </w:tc>
        <w:tc>
          <w:tcPr>
            <w:tcW w:w="140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Итого по разделам</w:t>
            </w:r>
          </w:p>
          <w:p>
            <w:pPr>
              <w:pStyle w:val="Normal"/>
              <w:spacing w:before="0" w:after="0"/>
              <w:jc w:val="both"/>
              <w:rPr>
                <w:rFonts w:ascii="Times New Roman" w:hAnsi="Times New Roman"/>
                <w:sz w:val="24"/>
                <w:szCs w:val="24"/>
              </w:rPr>
            </w:pPr>
            <w:r>
              <w:rPr>
                <w:rFonts w:ascii="Times New Roman" w:hAnsi="Times New Roman"/>
                <w:sz w:val="24"/>
                <w:szCs w:val="24"/>
              </w:rPr>
              <w:t>дисциплины</w:t>
            </w:r>
          </w:p>
        </w:tc>
      </w:tr>
      <w:tr>
        <w:trPr>
          <w:trHeight w:val="82" w:hRule="atLeast"/>
        </w:trPr>
        <w:tc>
          <w:tcPr>
            <w:tcW w:w="464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4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t>Лекции</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Практические занятия</w:t>
            </w:r>
          </w:p>
        </w:tc>
        <w:tc>
          <w:tcPr>
            <w:tcW w:w="141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Самостоятельная работа</w:t>
            </w:r>
          </w:p>
        </w:tc>
        <w:tc>
          <w:tcPr>
            <w:tcW w:w="13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r>
      <w:tr>
        <w:trPr>
          <w:trHeight w:val="1408" w:hRule="atLeast"/>
        </w:trPr>
        <w:tc>
          <w:tcPr>
            <w:tcW w:w="46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 xml:space="preserve">Раздел 1. Логика высказываний. </w:t>
            </w:r>
            <w:r>
              <w:rPr>
                <w:rFonts w:eastAsia="Times New Roman" w:ascii="Times New Roman" w:hAnsi="Times New Roman"/>
                <w:sz w:val="24"/>
                <w:szCs w:val="24"/>
                <w:lang w:eastAsia="ru-RU"/>
              </w:rPr>
              <w:t xml:space="preserve">1.1.Логические операции над высказываниями.. </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1.2. Формулы. Истинностные значения формул. Основные законы логики высказываний. Проблема разрешения в логике высказываний.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1.3.</w:t>
            </w:r>
            <w:r>
              <w:rPr/>
              <w:t xml:space="preserve"> </w:t>
            </w:r>
            <w:r>
              <w:rPr>
                <w:rFonts w:eastAsia="Times New Roman" w:ascii="Times New Roman" w:hAnsi="Times New Roman"/>
                <w:sz w:val="24"/>
                <w:szCs w:val="24"/>
                <w:lang w:eastAsia="ru-RU"/>
              </w:rPr>
              <w:t>Булевы функции. Представление булевых функций формулами.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1.4.</w:t>
            </w:r>
            <w:r>
              <w:rPr/>
              <w:t xml:space="preserve"> </w:t>
            </w:r>
            <w:r>
              <w:rPr>
                <w:rFonts w:eastAsia="Times New Roman" w:ascii="Times New Roman" w:hAnsi="Times New Roman"/>
                <w:sz w:val="24"/>
                <w:szCs w:val="24"/>
                <w:lang w:eastAsia="ru-RU"/>
              </w:rPr>
              <w:t>Зависимости логических операций. Равносильные формулы. Равносильные преобра-зования формул.</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1.5. Отношение логического следования. Правильные и неправильные рассуждения. Анализ рассуждения.</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1.6. Аксиоматическое построение логики вы-сказываний (исчисление высказываний). Пра-вильно построенные формулы. Подстановки.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1.7. Аксиомы и правила вывода. Доказуемость формул. Вариантное доказательство. Выво-димость из гипотез.</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1.8. Теорема дедукции. Применение теоремы дедукции для доказательства теорем. Истин-ностные значения формул. Непротиворечивость и полнота исчисления высказываний.</w:t>
            </w:r>
          </w:p>
        </w:tc>
        <w:tc>
          <w:tcPr>
            <w:tcW w:w="14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ind w:left="33" w:hanging="33"/>
              <w:jc w:val="both"/>
              <w:rPr>
                <w:rFonts w:ascii="Times New Roman" w:hAnsi="Times New Roman"/>
                <w:b/>
                <w:b/>
                <w:sz w:val="24"/>
                <w:szCs w:val="24"/>
              </w:rPr>
            </w:pPr>
            <w:r>
              <w:rPr>
                <w:rFonts w:ascii="Times New Roman" w:hAnsi="Times New Roman"/>
                <w:b/>
                <w:sz w:val="24"/>
                <w:szCs w:val="24"/>
              </w:rPr>
              <w:t>4</w:t>
            </w:r>
          </w:p>
          <w:p>
            <w:pPr>
              <w:pStyle w:val="Normal"/>
              <w:spacing w:before="0" w:after="0"/>
              <w:ind w:left="33" w:hanging="33"/>
              <w:jc w:val="both"/>
              <w:rPr>
                <w:rFonts w:ascii="Times New Roman" w:hAnsi="Times New Roman"/>
                <w:b/>
                <w:b/>
                <w:sz w:val="24"/>
                <w:szCs w:val="24"/>
              </w:rPr>
            </w:pPr>
            <w:r>
              <w:rPr>
                <w:rFonts w:ascii="Times New Roman" w:hAnsi="Times New Roman"/>
                <w:b/>
                <w:sz w:val="24"/>
                <w:szCs w:val="24"/>
              </w:rPr>
            </w:r>
          </w:p>
          <w:p>
            <w:pPr>
              <w:pStyle w:val="Normal"/>
              <w:spacing w:before="0" w:after="0"/>
              <w:ind w:left="33" w:hanging="33"/>
              <w:jc w:val="both"/>
              <w:rPr>
                <w:rFonts w:ascii="Times New Roman" w:hAnsi="Times New Roman"/>
                <w:b/>
                <w:b/>
                <w:sz w:val="24"/>
                <w:szCs w:val="24"/>
              </w:rPr>
            </w:pPr>
            <w:r>
              <w:rPr>
                <w:rFonts w:ascii="Times New Roman" w:hAnsi="Times New Roman"/>
                <w:b/>
                <w:sz w:val="24"/>
                <w:szCs w:val="24"/>
              </w:rPr>
            </w:r>
          </w:p>
          <w:p>
            <w:pPr>
              <w:pStyle w:val="Normal"/>
              <w:spacing w:before="0" w:after="0"/>
              <w:ind w:left="33" w:hanging="33"/>
              <w:jc w:val="both"/>
              <w:rPr>
                <w:rFonts w:ascii="Times New Roman" w:hAnsi="Times New Roman"/>
                <w:sz w:val="24"/>
                <w:szCs w:val="24"/>
              </w:rPr>
            </w:pPr>
            <w:r>
              <w:rPr>
                <w:rFonts w:ascii="Times New Roman" w:hAnsi="Times New Roman"/>
                <w:sz w:val="24"/>
                <w:szCs w:val="24"/>
              </w:rPr>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12</w:t>
            </w:r>
          </w:p>
        </w:tc>
        <w:tc>
          <w:tcPr>
            <w:tcW w:w="141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10</w:t>
            </w:r>
          </w:p>
        </w:tc>
        <w:tc>
          <w:tcPr>
            <w:tcW w:w="13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26</w:t>
            </w:r>
          </w:p>
        </w:tc>
      </w:tr>
      <w:tr>
        <w:trPr>
          <w:trHeight w:val="1408" w:hRule="atLeast"/>
        </w:trPr>
        <w:tc>
          <w:tcPr>
            <w:tcW w:w="46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Раздел 2. Логика предикатов</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2.1</w:t>
              <w:tab/>
              <w:t xml:space="preserve">Понятие предиката. Логические операции над предикатами. Теоретико-множественный смысл операций над предикатами. </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2.2</w:t>
              <w:tab/>
              <w:t>Кванторные операции над предикатами. Формулы логики предикатов. Истинностные значения формул.</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2.3</w:t>
              <w:tab/>
              <w:t>Равносильность. Основные равносильности.  Нормальная форма формул логики предикатов.</w:t>
            </w:r>
          </w:p>
          <w:p>
            <w:pPr>
              <w:pStyle w:val="Normal"/>
              <w:spacing w:before="0"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2.4 Применение языка логики предикатов для записи математических предложений, определений, построение отрицаний предло-жений.</w:t>
            </w:r>
          </w:p>
          <w:p>
            <w:pPr>
              <w:pStyle w:val="Normal"/>
              <w:spacing w:lineRule="auto" w:line="240" w:before="0" w:after="0"/>
              <w:jc w:val="both"/>
              <w:rPr>
                <w:rFonts w:ascii="Times New Roman" w:hAnsi="Times New Roman" w:eastAsia="Times New Roman"/>
                <w:sz w:val="24"/>
                <w:szCs w:val="24"/>
                <w:lang w:eastAsia="ru-RU"/>
              </w:rPr>
            </w:pPr>
            <w:r>
              <w:rPr>
                <w:rFonts w:ascii="Times New Roman" w:hAnsi="Times New Roman"/>
                <w:sz w:val="24"/>
                <w:szCs w:val="24"/>
              </w:rPr>
              <w:t>2.5 Общезначимые и выполнимые формулы. Свойства. Проблема разрешения в логике предикатов.</w:t>
            </w:r>
          </w:p>
        </w:tc>
        <w:tc>
          <w:tcPr>
            <w:tcW w:w="14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ind w:left="33" w:hanging="33"/>
              <w:jc w:val="both"/>
              <w:rPr>
                <w:rFonts w:ascii="Times New Roman" w:hAnsi="Times New Roman"/>
                <w:b/>
                <w:b/>
                <w:sz w:val="24"/>
                <w:szCs w:val="24"/>
              </w:rPr>
            </w:pPr>
            <w:r>
              <w:rPr>
                <w:rFonts w:ascii="Times New Roman" w:hAnsi="Times New Roman"/>
                <w:b/>
                <w:sz w:val="24"/>
                <w:szCs w:val="24"/>
              </w:rPr>
              <w:t>4</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10</w:t>
            </w:r>
          </w:p>
        </w:tc>
        <w:tc>
          <w:tcPr>
            <w:tcW w:w="141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15</w:t>
            </w:r>
          </w:p>
        </w:tc>
        <w:tc>
          <w:tcPr>
            <w:tcW w:w="13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29</w:t>
            </w:r>
          </w:p>
        </w:tc>
      </w:tr>
      <w:tr>
        <w:trPr>
          <w:trHeight w:val="82" w:hRule="atLeast"/>
        </w:trPr>
        <w:tc>
          <w:tcPr>
            <w:tcW w:w="46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
                <w:b/>
                <w:sz w:val="24"/>
                <w:szCs w:val="24"/>
              </w:rPr>
            </w:pPr>
            <w:r>
              <w:rPr>
                <w:rFonts w:ascii="Times New Roman" w:hAnsi="Times New Roman"/>
                <w:b/>
                <w:sz w:val="24"/>
                <w:szCs w:val="24"/>
              </w:rPr>
              <w:t>Раздел 3. . Формализованные математические  теории</w:t>
            </w:r>
          </w:p>
          <w:p>
            <w:pPr>
              <w:pStyle w:val="Normal"/>
              <w:spacing w:before="0" w:after="0"/>
              <w:rPr>
                <w:rFonts w:ascii="Times New Roman" w:hAnsi="Times New Roman"/>
                <w:sz w:val="24"/>
                <w:szCs w:val="24"/>
              </w:rPr>
            </w:pPr>
            <w:r>
              <w:rPr>
                <w:rFonts w:ascii="Times New Roman" w:hAnsi="Times New Roman"/>
                <w:sz w:val="24"/>
                <w:szCs w:val="24"/>
              </w:rPr>
              <w:t xml:space="preserve">3.1 Язык первого порядка. Термы и фор-мулы. Свободные и связанные перемен-ные. Примеры языков первого порядка. </w:t>
            </w:r>
          </w:p>
          <w:p>
            <w:pPr>
              <w:pStyle w:val="Normal"/>
              <w:spacing w:before="0" w:after="0"/>
              <w:rPr>
                <w:rFonts w:ascii="Times New Roman" w:hAnsi="Times New Roman"/>
                <w:sz w:val="24"/>
                <w:szCs w:val="24"/>
              </w:rPr>
            </w:pPr>
            <w:r>
              <w:rPr>
                <w:rFonts w:ascii="Times New Roman" w:hAnsi="Times New Roman"/>
                <w:sz w:val="24"/>
                <w:szCs w:val="24"/>
              </w:rPr>
              <w:t xml:space="preserve">3.2 Примеры языков первого порядка. Логические и специальные аксиомы. Правила вывода. Теории первого поряд-ка. Примеры теорий первого порядка, формализующих известные математиче-ские аксиоматические теории.. </w:t>
            </w:r>
          </w:p>
          <w:p>
            <w:pPr>
              <w:pStyle w:val="Normal"/>
              <w:spacing w:before="0" w:after="0"/>
              <w:rPr>
                <w:rFonts w:ascii="Times New Roman" w:hAnsi="Times New Roman"/>
                <w:sz w:val="24"/>
                <w:szCs w:val="24"/>
              </w:rPr>
            </w:pPr>
            <w:r>
              <w:rPr>
                <w:rFonts w:ascii="Times New Roman" w:hAnsi="Times New Roman"/>
                <w:sz w:val="24"/>
                <w:szCs w:val="24"/>
              </w:rPr>
              <w:t>3.3 Доказательства формул в теории. Теорема дедукции (обзорно). Интерпре-тация языка теории. Истинностные зна-чения формул в интерпретации. Модель теории. Изоморфизм.</w:t>
            </w:r>
          </w:p>
          <w:p>
            <w:pPr>
              <w:pStyle w:val="Normal"/>
              <w:spacing w:before="0" w:after="0"/>
              <w:rPr>
                <w:rFonts w:ascii="Times New Roman" w:hAnsi="Times New Roman"/>
                <w:sz w:val="24"/>
                <w:szCs w:val="24"/>
              </w:rPr>
            </w:pPr>
            <w:r>
              <w:rPr>
                <w:rFonts w:ascii="Times New Roman" w:hAnsi="Times New Roman"/>
                <w:sz w:val="24"/>
                <w:szCs w:val="24"/>
              </w:rPr>
              <w:t>3.4. Категоричность теории. Проблемы непротиворечивости и полноты теорий. Непротиворечивость исчисления преди-катов.</w:t>
            </w:r>
          </w:p>
          <w:p>
            <w:pPr>
              <w:pStyle w:val="Normal"/>
              <w:spacing w:before="0" w:after="0"/>
              <w:rPr>
                <w:rFonts w:ascii="Times New Roman" w:hAnsi="Times New Roman"/>
                <w:sz w:val="24"/>
                <w:szCs w:val="24"/>
              </w:rPr>
            </w:pPr>
            <w:r>
              <w:rPr>
                <w:rFonts w:ascii="Times New Roman" w:hAnsi="Times New Roman"/>
                <w:sz w:val="24"/>
                <w:szCs w:val="24"/>
              </w:rPr>
              <w:t>3.5.</w:t>
            </w:r>
            <w:r>
              <w:rPr/>
              <w:t xml:space="preserve"> </w:t>
            </w:r>
            <w:r>
              <w:rPr>
                <w:rFonts w:ascii="Times New Roman" w:hAnsi="Times New Roman"/>
                <w:sz w:val="24"/>
                <w:szCs w:val="24"/>
              </w:rPr>
              <w:t>Теория натуральных чисел. Язык. Специальные аксиомы. Теорема Гёделя о неполноте арифметики.</w:t>
            </w:r>
          </w:p>
        </w:tc>
        <w:tc>
          <w:tcPr>
            <w:tcW w:w="14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4</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12</w:t>
            </w:r>
          </w:p>
        </w:tc>
        <w:tc>
          <w:tcPr>
            <w:tcW w:w="141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11</w:t>
            </w:r>
          </w:p>
        </w:tc>
        <w:tc>
          <w:tcPr>
            <w:tcW w:w="13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27</w:t>
            </w:r>
          </w:p>
        </w:tc>
      </w:tr>
      <w:tr>
        <w:trPr>
          <w:trHeight w:val="82" w:hRule="atLeast"/>
        </w:trPr>
        <w:tc>
          <w:tcPr>
            <w:tcW w:w="46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Итого:</w:t>
            </w:r>
          </w:p>
        </w:tc>
        <w:tc>
          <w:tcPr>
            <w:tcW w:w="14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12</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34</w:t>
            </w:r>
          </w:p>
        </w:tc>
        <w:tc>
          <w:tcPr>
            <w:tcW w:w="141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b/>
                <w:b/>
                <w:sz w:val="24"/>
                <w:szCs w:val="24"/>
              </w:rPr>
            </w:pPr>
            <w:r>
              <w:rPr>
                <w:rFonts w:ascii="Times New Roman" w:hAnsi="Times New Roman"/>
                <w:b/>
                <w:sz w:val="24"/>
                <w:szCs w:val="24"/>
              </w:rPr>
              <w:t>36</w:t>
            </w:r>
          </w:p>
        </w:tc>
        <w:tc>
          <w:tcPr>
            <w:tcW w:w="13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t>72</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5.2. Методы обучения</w:t>
      </w:r>
    </w:p>
    <w:p>
      <w:pPr>
        <w:pStyle w:val="Normal"/>
        <w:ind w:firstLine="709"/>
        <w:jc w:val="both"/>
        <w:rPr>
          <w:rFonts w:ascii="Times New Roman" w:hAnsi="Times New Roman"/>
          <w:sz w:val="24"/>
          <w:szCs w:val="24"/>
        </w:rPr>
      </w:pPr>
      <w:r>
        <w:rPr>
          <w:rFonts w:ascii="Times New Roman" w:hAnsi="Times New Roman"/>
          <w:sz w:val="24"/>
          <w:szCs w:val="24"/>
        </w:rPr>
        <w:t>При изучении дисциплины рекомендуется применение технологии проблемного обучения, интерактивных технологий.</w:t>
      </w:r>
    </w:p>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W w:w="5000" w:type="pct"/>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4a0"/>
      </w:tblPr>
      <w:tblGrid>
        <w:gridCol w:w="468"/>
        <w:gridCol w:w="1388"/>
        <w:gridCol w:w="1612"/>
        <w:gridCol w:w="1612"/>
        <w:gridCol w:w="1612"/>
        <w:gridCol w:w="1078"/>
        <w:gridCol w:w="810"/>
        <w:gridCol w:w="774"/>
      </w:tblGrid>
      <w:tr>
        <w:trPr>
          <w:trHeight w:val="600" w:hRule="atLeast"/>
        </w:trPr>
        <w:tc>
          <w:tcPr>
            <w:tcW w:w="468"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 xml:space="preserve">№ </w:t>
            </w:r>
            <w:r>
              <w:rPr>
                <w:rFonts w:eastAsia="Times New Roman" w:ascii="Times New Roman" w:hAnsi="Times New Roman"/>
                <w:color w:val="000000"/>
                <w:lang w:eastAsia="ru-RU"/>
              </w:rPr>
              <w:t>п/п</w:t>
            </w:r>
          </w:p>
        </w:tc>
        <w:tc>
          <w:tcPr>
            <w:tcW w:w="1388"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Код ОР дисциплины</w:t>
            </w:r>
          </w:p>
        </w:tc>
        <w:tc>
          <w:tcPr>
            <w:tcW w:w="161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Виды учебной деятельности</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обучающегося</w:t>
            </w:r>
          </w:p>
        </w:tc>
        <w:tc>
          <w:tcPr>
            <w:tcW w:w="161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Средства оценивания</w:t>
            </w:r>
          </w:p>
        </w:tc>
        <w:tc>
          <w:tcPr>
            <w:tcW w:w="161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Балл за конкретное задание</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w:t>
            </w:r>
            <w:r>
              <w:rPr>
                <w:rFonts w:eastAsia="Times New Roman" w:ascii="Times New Roman" w:hAnsi="Times New Roman"/>
                <w:color w:val="000000"/>
                <w:lang w:val="en-US" w:eastAsia="ru-RU"/>
              </w:rPr>
              <w:t>min</w:t>
            </w:r>
            <w:r>
              <w:rPr>
                <w:rFonts w:eastAsia="Times New Roman" w:ascii="Times New Roman" w:hAnsi="Times New Roman"/>
                <w:color w:val="000000"/>
                <w:lang w:eastAsia="ru-RU"/>
              </w:rPr>
              <w:t>-</w:t>
            </w:r>
            <w:r>
              <w:rPr>
                <w:rFonts w:eastAsia="Times New Roman" w:ascii="Times New Roman" w:hAnsi="Times New Roman"/>
                <w:color w:val="000000"/>
                <w:lang w:val="en-US" w:eastAsia="ru-RU"/>
              </w:rPr>
              <w:t>max</w:t>
            </w:r>
            <w:r>
              <w:rPr>
                <w:rFonts w:eastAsia="Times New Roman" w:ascii="Times New Roman" w:hAnsi="Times New Roman"/>
                <w:color w:val="000000"/>
                <w:lang w:eastAsia="ru-RU"/>
              </w:rPr>
              <w:t>)</w:t>
            </w:r>
          </w:p>
        </w:tc>
        <w:tc>
          <w:tcPr>
            <w:tcW w:w="1078"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Число заданий за семестр</w:t>
            </w:r>
          </w:p>
        </w:tc>
        <w:tc>
          <w:tcPr>
            <w:tcW w:w="158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Баллы</w:t>
            </w:r>
          </w:p>
        </w:tc>
      </w:tr>
      <w:tr>
        <w:trPr>
          <w:trHeight w:val="300" w:hRule="atLeast"/>
        </w:trPr>
        <w:tc>
          <w:tcPr>
            <w:tcW w:w="46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38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color w:val="000000"/>
                <w:lang w:eastAsia="ru-RU"/>
              </w:rPr>
            </w:pPr>
            <w:r>
              <w:rPr>
                <w:rFonts w:eastAsia="Times New Roman" w:ascii="Times New Roman" w:hAnsi="Times New Roman"/>
                <w:color w:val="000000"/>
                <w:lang w:eastAsia="ru-RU"/>
              </w:rPr>
            </w:r>
          </w:p>
        </w:tc>
        <w:tc>
          <w:tcPr>
            <w:tcW w:w="161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61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color w:val="000000"/>
                <w:lang w:eastAsia="ru-RU"/>
              </w:rPr>
            </w:pPr>
            <w:r>
              <w:rPr>
                <w:rFonts w:eastAsia="Times New Roman" w:ascii="Times New Roman" w:hAnsi="Times New Roman"/>
                <w:color w:val="000000"/>
                <w:lang w:eastAsia="ru-RU"/>
              </w:rPr>
            </w:r>
          </w:p>
        </w:tc>
        <w:tc>
          <w:tcPr>
            <w:tcW w:w="161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07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Минимальный</w:t>
            </w:r>
          </w:p>
        </w:tc>
        <w:tc>
          <w:tcPr>
            <w:tcW w:w="7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Максимальный</w:t>
            </w:r>
          </w:p>
        </w:tc>
      </w:tr>
      <w:tr>
        <w:trPr>
          <w:trHeight w:val="300" w:hRule="atLeast"/>
        </w:trPr>
        <w:tc>
          <w:tcPr>
            <w:tcW w:w="4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ОР.1-1-1</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Самостоятельная работа №1 </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Контекстная задача</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0-2</w:t>
            </w:r>
          </w:p>
        </w:tc>
        <w:tc>
          <w:tcPr>
            <w:tcW w:w="10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7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300" w:hRule="atLeast"/>
        </w:trPr>
        <w:tc>
          <w:tcPr>
            <w:tcW w:w="4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ОР.2-1-1</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Контрольная работа №1 </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Разноуровневая контрольная работа</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0-5</w:t>
            </w:r>
          </w:p>
        </w:tc>
        <w:tc>
          <w:tcPr>
            <w:tcW w:w="10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17</w:t>
            </w:r>
          </w:p>
        </w:tc>
        <w:tc>
          <w:tcPr>
            <w:tcW w:w="7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30</w:t>
            </w:r>
          </w:p>
        </w:tc>
      </w:tr>
      <w:tr>
        <w:trPr>
          <w:trHeight w:val="300" w:hRule="atLeast"/>
        </w:trPr>
        <w:tc>
          <w:tcPr>
            <w:tcW w:w="4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both"/>
              <w:rPr/>
            </w:pPr>
            <w:r>
              <w:rPr>
                <w:rFonts w:eastAsia="Times New Roman" w:ascii="Times New Roman" w:hAnsi="Times New Roman"/>
                <w:sz w:val="24"/>
                <w:szCs w:val="24"/>
                <w:lang w:eastAsia="ru-RU"/>
              </w:rPr>
              <w:t>ОР.1-1-1</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Контрольная работа №2 </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Контекстная задача</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0-3</w:t>
            </w:r>
          </w:p>
        </w:tc>
        <w:tc>
          <w:tcPr>
            <w:tcW w:w="10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17</w:t>
            </w:r>
          </w:p>
        </w:tc>
        <w:tc>
          <w:tcPr>
            <w:tcW w:w="7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30</w:t>
            </w:r>
          </w:p>
        </w:tc>
      </w:tr>
      <w:tr>
        <w:trPr>
          <w:trHeight w:val="300" w:hRule="atLeast"/>
        </w:trPr>
        <w:tc>
          <w:tcPr>
            <w:tcW w:w="4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c>
          <w:tcPr>
            <w:tcW w:w="13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ОР.2-1-1</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Домашняя самостоятельная работа № 1</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Разноуровневая контрольная работа</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0-6</w:t>
            </w:r>
          </w:p>
        </w:tc>
        <w:tc>
          <w:tcPr>
            <w:tcW w:w="10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19</w:t>
            </w:r>
          </w:p>
        </w:tc>
        <w:tc>
          <w:tcPr>
            <w:tcW w:w="7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r>
      <w:tr>
        <w:trPr>
          <w:trHeight w:val="300" w:hRule="atLeast"/>
        </w:trPr>
        <w:tc>
          <w:tcPr>
            <w:tcW w:w="4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Итого:</w:t>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55</w:t>
            </w:r>
          </w:p>
        </w:tc>
        <w:tc>
          <w:tcPr>
            <w:tcW w:w="7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spacing w:before="0" w:after="0"/>
        <w:ind w:firstLine="709"/>
        <w:rPr>
          <w:rFonts w:ascii="Times New Roman" w:hAnsi="Times New Roman"/>
          <w:sz w:val="24"/>
          <w:szCs w:val="24"/>
        </w:rPr>
      </w:pPr>
      <w:r>
        <w:rPr>
          <w:rFonts w:ascii="Times New Roman" w:hAnsi="Times New Roman"/>
          <w:sz w:val="24"/>
          <w:szCs w:val="24"/>
        </w:rPr>
        <w:t>1. Кудрявцев, Л.Д. Курс математического анализа: Учеб. для студентов вузов: Рек. М-вом образования РФ: В 3 т. Т.2: Дифференциальное и интегральное исчисление функции одной переменной / Л.Д.Кудрявцев. – 3- е изд., перераб. и доп. – М.: Дрофа, 2005. – 424 с.</w:t>
      </w:r>
    </w:p>
    <w:p>
      <w:pPr>
        <w:pStyle w:val="Normal"/>
        <w:keepNext w:val="true"/>
        <w:keepLines/>
        <w:spacing w:before="0" w:after="0"/>
        <w:ind w:firstLine="709"/>
        <w:rPr>
          <w:rFonts w:ascii="Times New Roman" w:hAnsi="Times New Roman"/>
          <w:sz w:val="24"/>
          <w:szCs w:val="24"/>
        </w:rPr>
      </w:pPr>
      <w:r>
        <w:rPr>
          <w:rFonts w:ascii="Times New Roman" w:hAnsi="Times New Roman"/>
          <w:sz w:val="24"/>
          <w:szCs w:val="24"/>
        </w:rPr>
        <w:t>2. Кудрявцев, Л.Д. Курс математического анализа: Учеб. для студентов вузов: Рек. М-вом образования РФ: В 3 т. Т.3: Гармонический анализ. Элементы функционального анализа / Л.Д.Кудрявцев. – 5- е изд., перераб. и доп. – М.: Дрофа, 2006. – 351 с.</w:t>
      </w:r>
    </w:p>
    <w:p>
      <w:pPr>
        <w:pStyle w:val="Normal"/>
        <w:spacing w:before="0" w:after="0"/>
        <w:ind w:firstLine="709"/>
        <w:rPr>
          <w:rFonts w:ascii="Times New Roman" w:hAnsi="Times New Roman"/>
          <w:sz w:val="24"/>
          <w:szCs w:val="24"/>
        </w:rPr>
      </w:pPr>
      <w:r>
        <w:rPr>
          <w:rFonts w:ascii="Times New Roman" w:hAnsi="Times New Roman"/>
          <w:sz w:val="24"/>
          <w:szCs w:val="24"/>
        </w:rPr>
        <w:t>3. Демидович Б.П. Сборник задач и упражнений по математическому анализу: Учеб. пособие для вузов / Б.П.Демиович. – М.: ООО «Астрель»: ООО «АСТ», 2007. – 558 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numPr>
          <w:ilvl w:val="0"/>
          <w:numId w:val="4"/>
        </w:numPr>
        <w:tabs>
          <w:tab w:val="left" w:pos="993" w:leader="none"/>
        </w:tabs>
        <w:spacing w:lineRule="auto" w:line="240" w:before="0" w:after="0"/>
        <w:ind w:left="0" w:firstLine="709"/>
        <w:jc w:val="both"/>
        <w:rPr>
          <w:rFonts w:ascii="Times New Roman" w:hAnsi="Times New Roman"/>
          <w:sz w:val="24"/>
          <w:szCs w:val="24"/>
        </w:rPr>
      </w:pPr>
      <w:r>
        <w:rPr>
          <w:rFonts w:ascii="Times New Roman" w:hAnsi="Times New Roman"/>
          <w:sz w:val="24"/>
          <w:szCs w:val="24"/>
        </w:rPr>
        <w:t>Фихтенгольц, Г.М.Основы математического анализа: Учеб. для студентов вузов: Рек. М-вом образования РФ: В 2 т. Т.2 / Г.М.Фихтенгольц. – 9-е изд, стереотип. – СПб.: Лань, 2008. – 463 с.</w:t>
      </w:r>
    </w:p>
    <w:p>
      <w:pPr>
        <w:pStyle w:val="Normal"/>
        <w:numPr>
          <w:ilvl w:val="0"/>
          <w:numId w:val="4"/>
        </w:numPr>
        <w:tabs>
          <w:tab w:val="left" w:pos="993" w:leader="none"/>
        </w:tabs>
        <w:spacing w:lineRule="auto" w:line="240" w:before="0" w:after="0"/>
        <w:ind w:left="0" w:firstLine="698"/>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Виноградова И.А. Задачи и упражнения по математическому анализу: Учеб. пособие для студентов ун-тов и пед. вузов: Рек. МО РФ. Кн.2: Ряды, несобственные интегралы, кратные и поверхностные интегралы / И.А.Виноградова и др. – 2-е изд., перераб. – М.: Высш. шк., 2002. – 711 с.</w:t>
      </w:r>
    </w:p>
    <w:p>
      <w:pPr>
        <w:pStyle w:val="Normal"/>
        <w:numPr>
          <w:ilvl w:val="0"/>
          <w:numId w:val="4"/>
        </w:numPr>
        <w:tabs>
          <w:tab w:val="left" w:pos="993" w:leader="none"/>
        </w:tabs>
        <w:spacing w:lineRule="auto" w:line="240" w:before="0" w:after="0"/>
        <w:ind w:left="0" w:firstLine="698"/>
        <w:rPr>
          <w:rFonts w:ascii="Times New Roman" w:hAnsi="Times New Roman"/>
          <w:sz w:val="24"/>
          <w:szCs w:val="24"/>
        </w:rPr>
      </w:pPr>
      <w:r>
        <w:rPr>
          <w:rFonts w:ascii="Times New Roman" w:hAnsi="Times New Roman"/>
          <w:sz w:val="24"/>
          <w:szCs w:val="24"/>
        </w:rPr>
        <w:t>Задачник по курсу математического анализа: Учеб. пособие для студентов заоч. отд-ний физ.-мат. фак. пединститутов: в 2-х частях. Ч.</w:t>
      </w:r>
      <w:r>
        <w:rPr>
          <w:rFonts w:ascii="Times New Roman" w:hAnsi="Times New Roman"/>
          <w:sz w:val="24"/>
          <w:szCs w:val="24"/>
          <w:lang w:val="en-US"/>
        </w:rPr>
        <w:t>II</w:t>
      </w:r>
      <w:r>
        <w:rPr>
          <w:rFonts w:ascii="Times New Roman" w:hAnsi="Times New Roman"/>
          <w:sz w:val="24"/>
          <w:szCs w:val="24"/>
        </w:rPr>
        <w:t xml:space="preserve"> / под редакцией Н.Я. Виленкина. – М.: Просвещение, 1971. – 336 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ascii="Times New Roman" w:hAnsi="Times New Roman"/>
          <w:sz w:val="24"/>
          <w:szCs w:val="24"/>
        </w:rPr>
        <w:t>4. Берман Г.Н. Сборник задач по курсу математического анализа: Учеб. пособие / Г.Н.Берман. – 22-е изд., перераб. – СПб.: Профессия, 2006.- 432 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ресурсов информационно-телекоммуникационной сети «Интернет», необходимых для освоения дисциплины</w:t>
      </w:r>
    </w:p>
    <w:p>
      <w:pPr>
        <w:pStyle w:val="Normal"/>
        <w:spacing w:before="0" w:after="0"/>
        <w:ind w:firstLine="708"/>
        <w:rPr/>
      </w:pPr>
      <w:r>
        <w:rPr>
          <w:rFonts w:ascii="Times New Roman" w:hAnsi="Times New Roman"/>
          <w:color w:val="222222"/>
          <w:sz w:val="24"/>
          <w:szCs w:val="24"/>
        </w:rPr>
        <w:t>1. Кудрявцев, Л.Д. Краткий курс математического анализа : учебник : в 2-х т. / Л.Д. Кудрявцев. - 3-е изд., перераб. - Москва : Физматлит, 2010. - Т. 2. Дифференциальное и интегральное исчисления функций многих переменных. Гармонический анализ. - 425 с. - ISBN 978-5-9221-0185-1 ; То же [Электронный ресурс]. - URL: </w:t>
      </w:r>
      <w:hyperlink r:id="rId8">
        <w:r>
          <w:rPr>
            <w:rStyle w:val="ListLabel25"/>
            <w:rFonts w:ascii="Times New Roman" w:hAnsi="Times New Roman"/>
            <w:color w:val="006CA1"/>
            <w:sz w:val="24"/>
            <w:szCs w:val="24"/>
            <w:u w:val="single"/>
          </w:rPr>
          <w:t>http://biblioclub.ru/index.php?page=book&amp;id=82818</w:t>
        </w:r>
      </w:hyperlink>
    </w:p>
    <w:p>
      <w:pPr>
        <w:pStyle w:val="Normal"/>
        <w:spacing w:before="0" w:after="0"/>
        <w:ind w:firstLine="708"/>
        <w:rPr/>
      </w:pPr>
      <w:r>
        <w:rPr/>
        <w:t xml:space="preserve">2. </w:t>
      </w:r>
      <w:r>
        <w:rPr>
          <w:rFonts w:ascii="Times New Roman" w:hAnsi="Times New Roman"/>
          <w:color w:val="222222"/>
          <w:sz w:val="24"/>
          <w:szCs w:val="24"/>
        </w:rPr>
        <w:t>Туганбаев, А.А. Функции нескольких переменных и кратные интегралы : учебное пособие / А.А. Туганбаев. - 3-е изд., стереотип. - Москва : Флинта, 2017. - 66 с. - ISBN 978-5-9765-1308-2 ; То же [Электронный ресурс]. - URL: </w:t>
      </w:r>
      <w:hyperlink r:id="rId9">
        <w:r>
          <w:rPr>
            <w:rStyle w:val="ListLabel25"/>
            <w:rFonts w:ascii="Times New Roman" w:hAnsi="Times New Roman"/>
            <w:color w:val="006CA1"/>
            <w:sz w:val="24"/>
            <w:szCs w:val="24"/>
            <w:u w:val="single"/>
          </w:rPr>
          <w:t>http://biblioclub.ru/index.php?page=book&amp;id=103834</w:t>
        </w:r>
      </w:hyperlink>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ind w:firstLine="709"/>
        <w:jc w:val="both"/>
        <w:rPr>
          <w:rFonts w:ascii="Times New Roman" w:hAnsi="Times New Roman"/>
          <w:bCs/>
          <w:sz w:val="24"/>
          <w:szCs w:val="24"/>
        </w:rPr>
      </w:pPr>
      <w:r>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pPr>
        <w:pStyle w:val="Normal"/>
        <w:spacing w:lineRule="auto" w:line="36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biblioclub</w:t>
            </w:r>
            <w:r>
              <w:rPr>
                <w:rFonts w:ascii="Times New Roman" w:hAnsi="Times New Roman"/>
                <w:sz w:val="24"/>
                <w:szCs w:val="24"/>
              </w:rPr>
              <w:t>.</w:t>
            </w:r>
            <w:r>
              <w:rPr>
                <w:rFonts w:ascii="Times New Roman" w:hAnsi="Times New Roman"/>
                <w:sz w:val="24"/>
                <w:szCs w:val="24"/>
                <w:lang w:val="en-US"/>
              </w:rPr>
              <w:t>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lang w:val="en-US"/>
              </w:rPr>
            </w:pPr>
            <w:r>
              <w:rPr>
                <w:rFonts w:ascii="Times New Roman" w:hAnsi="Times New Roman"/>
                <w:sz w:val="24"/>
                <w:szCs w:val="24"/>
                <w:lang w:val="en-US"/>
              </w:rPr>
              <w:t>www.elibrary.ru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lang w:val="en-US"/>
              </w:rPr>
            </w:pPr>
            <w:r>
              <w:rPr>
                <w:rFonts w:ascii="Times New Roman" w:hAnsi="Times New Roman"/>
                <w:sz w:val="24"/>
                <w:szCs w:val="24"/>
                <w:lang w:val="en-US"/>
              </w:rPr>
              <w:t>www.ebiblioteka.ru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 xml:space="preserve">Универсальные базы данных изданий </w:t>
            </w:r>
          </w:p>
        </w:tc>
      </w:tr>
    </w:tbl>
    <w:p>
      <w:pPr>
        <w:pStyle w:val="Normal"/>
        <w:spacing w:lineRule="auto" w:line="240" w:before="0" w:after="0"/>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Normal"/>
        <w:ind w:firstLine="709"/>
        <w:jc w:val="both"/>
        <w:rPr/>
      </w:pPr>
      <w:r>
        <w:rPr>
          <w:rFonts w:ascii="Times New Roman" w:hAnsi="Times New Roman"/>
          <w:bCs/>
          <w:color w:val="000000"/>
          <w:sz w:val="24"/>
          <w:szCs w:val="24"/>
        </w:rPr>
        <w:t xml:space="preserve">Программное обеспечение (Пакет </w:t>
      </w:r>
      <w:r>
        <w:rPr>
          <w:rFonts w:ascii="Times New Roman" w:hAnsi="Times New Roman"/>
          <w:bCs/>
          <w:color w:val="000000"/>
          <w:sz w:val="24"/>
          <w:szCs w:val="24"/>
          <w:lang w:val="en-US"/>
        </w:rPr>
        <w:t>MSOffice</w:t>
      </w:r>
      <w:r>
        <w:rPr>
          <w:rFonts w:ascii="Times New Roman" w:hAnsi="Times New Roman"/>
          <w:bCs/>
          <w:color w:val="000000"/>
          <w:sz w:val="24"/>
          <w:szCs w:val="24"/>
        </w:rPr>
        <w:t xml:space="preserve">, </w:t>
      </w:r>
      <w:r>
        <w:rPr>
          <w:rFonts w:ascii="Times New Roman" w:hAnsi="Times New Roman"/>
          <w:bCs/>
          <w:color w:val="000000"/>
          <w:sz w:val="24"/>
          <w:szCs w:val="24"/>
          <w:lang w:val="en-US"/>
        </w:rPr>
        <w:t>LMSMoodle</w:t>
      </w:r>
      <w:r>
        <w:rPr>
          <w:rFonts w:ascii="Times New Roman" w:hAnsi="Times New Roman"/>
          <w:bCs/>
          <w:color w:val="000000"/>
          <w:sz w:val="24"/>
          <w:szCs w:val="24"/>
        </w:rPr>
        <w:t>, Интернет браузер и т.д.)</w:t>
      </w:r>
      <w:r>
        <w:rPr/>
        <w:t>.</w:t>
      </w:r>
    </w:p>
    <w:p>
      <w:pPr>
        <w:pStyle w:val="Normal"/>
        <w:spacing w:lineRule="auto" w:line="240" w:before="0" w:after="0"/>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BodyTextIndent2"/>
        <w:spacing w:lineRule="auto" w:line="276" w:before="0" w:after="0"/>
        <w:ind w:left="0" w:hanging="0"/>
        <w:jc w:val="center"/>
        <w:rPr>
          <w:b/>
          <w:b/>
        </w:rPr>
      </w:pPr>
      <w:r>
        <w:rPr>
          <w:b/>
        </w:rPr>
        <w:t>5.3. ПРОГРАММА ДИСЦИПЛИНЫ</w:t>
      </w:r>
    </w:p>
    <w:p>
      <w:pPr>
        <w:pStyle w:val="Normal"/>
        <w:jc w:val="center"/>
        <w:rPr>
          <w:rFonts w:ascii="Times New Roman" w:hAnsi="Times New Roman"/>
          <w:b/>
          <w:b/>
          <w:bCs/>
        </w:rPr>
      </w:pPr>
      <w:r>
        <w:rPr>
          <w:rFonts w:ascii="Times New Roman" w:hAnsi="Times New Roman"/>
          <w:b/>
          <w:bCs/>
        </w:rPr>
        <w:t xml:space="preserve"> </w:t>
      </w:r>
      <w:r>
        <w:rPr>
          <w:rFonts w:ascii="Times New Roman" w:hAnsi="Times New Roman"/>
          <w:b/>
          <w:bCs/>
        </w:rPr>
        <w:t>«</w:t>
      </w:r>
      <w:r>
        <w:rPr>
          <w:rFonts w:ascii="Times New Roman" w:hAnsi="Times New Roman"/>
          <w:b/>
        </w:rPr>
        <w:t>Теория алгоритмов</w:t>
      </w:r>
      <w:r>
        <w:rPr>
          <w:rFonts w:ascii="Times New Roman" w:hAnsi="Times New Roman"/>
          <w:b/>
          <w:bCs/>
        </w:rPr>
        <w:t>»</w:t>
      </w:r>
    </w:p>
    <w:p>
      <w:pPr>
        <w:pStyle w:val="ListParagraph"/>
        <w:numPr>
          <w:ilvl w:val="0"/>
          <w:numId w:val="16"/>
        </w:numPr>
        <w:tabs>
          <w:tab w:val="left" w:pos="0" w:leader="none"/>
          <w:tab w:val="left" w:pos="993" w:leader="none"/>
        </w:tabs>
        <w:spacing w:lineRule="auto" w:line="276" w:before="0" w:after="0"/>
        <w:ind w:left="0" w:firstLine="709"/>
        <w:contextualSpacing/>
        <w:jc w:val="both"/>
        <w:rPr>
          <w:rFonts w:ascii="Times New Roman" w:hAnsi="Times New Roman" w:cs="Times New Roman"/>
          <w:b/>
          <w:b/>
          <w:bCs/>
          <w:sz w:val="24"/>
          <w:szCs w:val="24"/>
        </w:rPr>
      </w:pPr>
      <w:r>
        <w:rPr>
          <w:rFonts w:cs="Times New Roman" w:ascii="Times New Roman" w:hAnsi="Times New Roman"/>
          <w:b/>
          <w:bCs/>
          <w:sz w:val="24"/>
          <w:szCs w:val="24"/>
        </w:rPr>
        <w:t>Пояснительная записка</w:t>
      </w:r>
    </w:p>
    <w:p>
      <w:pPr>
        <w:pStyle w:val="Normal"/>
        <w:rPr>
          <w:rFonts w:ascii="Times New Roman" w:hAnsi="Times New Roman"/>
        </w:rPr>
      </w:pPr>
      <w:r>
        <w:rPr>
          <w:rFonts w:ascii="Times New Roman" w:hAnsi="Times New Roman"/>
          <w:bCs/>
        </w:rPr>
        <w:t>Учебная программа дисциплины «</w:t>
      </w:r>
      <w:r>
        <w:rPr>
          <w:rFonts w:ascii="Times New Roman" w:hAnsi="Times New Roman"/>
        </w:rPr>
        <w:t>Теория алгоритмов</w:t>
      </w:r>
      <w:r>
        <w:rPr>
          <w:rFonts w:ascii="Times New Roman" w:hAnsi="Times New Roman"/>
          <w:bCs/>
        </w:rPr>
        <w:t>» в рамках модуля «</w:t>
      </w:r>
      <w:r>
        <w:rPr>
          <w:rFonts w:ascii="Times New Roman" w:hAnsi="Times New Roman"/>
        </w:rPr>
        <w:t>Численные методы</w:t>
      </w:r>
      <w:r>
        <w:rPr>
          <w:rFonts w:ascii="Times New Roman" w:hAnsi="Times New Roman"/>
          <w:bCs/>
        </w:rPr>
        <w:t xml:space="preserve">» дает возможность </w:t>
      </w:r>
      <w:r>
        <w:rPr>
          <w:rFonts w:ascii="Times New Roman" w:hAnsi="Times New Roman"/>
        </w:rPr>
        <w:t>сформировать представления о методе формализации, его роли в уточнении и изучении понятий математического доказательства и аксиоматической теории.</w:t>
      </w:r>
    </w:p>
    <w:p>
      <w:pPr>
        <w:pStyle w:val="NoSpacing"/>
        <w:spacing w:lineRule="auto" w:line="276"/>
        <w:ind w:firstLine="709"/>
        <w:jc w:val="both"/>
        <w:rPr>
          <w:rFonts w:ascii="Times New Roman" w:hAnsi="Times New Roman"/>
          <w:b/>
          <w:b/>
          <w:bCs/>
          <w:sz w:val="24"/>
          <w:szCs w:val="24"/>
        </w:rPr>
      </w:pPr>
      <w:r>
        <w:rPr>
          <w:rFonts w:ascii="Times New Roman" w:hAnsi="Times New Roman"/>
          <w:b/>
          <w:bCs/>
          <w:sz w:val="24"/>
          <w:szCs w:val="24"/>
        </w:rPr>
        <w:t>2. Место в структуре модуля</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rFonts w:ascii="Times New Roman" w:hAnsi="Times New Roman"/>
        </w:rPr>
      </w:pPr>
      <w:r>
        <w:rPr>
          <w:rFonts w:ascii="Times New Roman" w:hAnsi="Times New Roman"/>
        </w:rPr>
        <w:t>Дисциплина «Теория алгоритмов» относится к комплексному модулю «Численные методы» по направлению подготовки 44.03.05 Педагогическое образование (с двумя профилями подготовки). Она базируется на курсах алгебры и математического анализа.</w:t>
      </w:r>
    </w:p>
    <w:p>
      <w:pPr>
        <w:pStyle w:val="Normal"/>
        <w:tabs>
          <w:tab w:val="left" w:pos="708" w:leader="none"/>
        </w:tabs>
        <w:ind w:firstLine="709"/>
        <w:jc w:val="both"/>
        <w:rPr>
          <w:rFonts w:ascii="Times New Roman" w:hAnsi="Times New Roman"/>
        </w:rPr>
      </w:pPr>
      <w:r>
        <w:rPr>
          <w:rFonts w:ascii="Times New Roman" w:hAnsi="Times New Roman"/>
        </w:rPr>
        <w:t>Дисциплины, на которых базируется данная дисциплина: «Математическая логика», «Алгебра».</w:t>
      </w:r>
    </w:p>
    <w:p>
      <w:pPr>
        <w:pStyle w:val="Normal"/>
        <w:tabs>
          <w:tab w:val="left" w:pos="708" w:leader="none"/>
          <w:tab w:val="right" w:pos="9639" w:leader="underscore"/>
        </w:tabs>
        <w:ind w:firstLine="709"/>
        <w:jc w:val="both"/>
        <w:rPr>
          <w:rFonts w:ascii="Times New Roman" w:hAnsi="Times New Roman"/>
        </w:rPr>
      </w:pPr>
      <w:r>
        <w:rPr>
          <w:rFonts w:ascii="Times New Roman" w:hAnsi="Times New Roman"/>
        </w:rPr>
        <w:t xml:space="preserve">Дисциплины, для которых данная дисциплина является предшествующей: «Геометрия», «Теория чисел», «Числовые системы», «Теория функций комплексного переменного». </w:t>
      </w:r>
    </w:p>
    <w:p>
      <w:pPr>
        <w:pStyle w:val="Normal"/>
        <w:ind w:firstLine="709"/>
        <w:jc w:val="both"/>
        <w:rPr>
          <w:rFonts w:ascii="Times New Roman" w:hAnsi="Times New Roman"/>
          <w:b/>
          <w:b/>
          <w:bCs/>
        </w:rPr>
      </w:pPr>
      <w:r>
        <w:rPr>
          <w:rFonts w:ascii="Times New Roman" w:hAnsi="Times New Roman"/>
          <w:b/>
          <w:bCs/>
        </w:rPr>
      </w:r>
    </w:p>
    <w:p>
      <w:pPr>
        <w:pStyle w:val="Normal"/>
        <w:ind w:firstLine="709"/>
        <w:jc w:val="both"/>
        <w:rPr>
          <w:rFonts w:ascii="Times New Roman" w:hAnsi="Times New Roman"/>
          <w:b/>
          <w:b/>
          <w:bCs/>
        </w:rPr>
      </w:pPr>
      <w:r>
        <w:rPr>
          <w:rFonts w:ascii="Times New Roman" w:hAnsi="Times New Roman"/>
          <w:b/>
          <w:bCs/>
        </w:rPr>
        <w:t>3. Цели и задачи</w:t>
      </w:r>
    </w:p>
    <w:p>
      <w:pPr>
        <w:pStyle w:val="Normal"/>
        <w:shd w:val="clear" w:color="auto" w:fill="FFFFFF"/>
        <w:ind w:firstLine="709"/>
        <w:jc w:val="both"/>
        <w:rPr>
          <w:rFonts w:ascii="Times New Roman" w:hAnsi="Times New Roman"/>
        </w:rPr>
      </w:pPr>
      <w:r>
        <w:rPr>
          <w:rFonts w:ascii="Times New Roman" w:hAnsi="Times New Roman"/>
        </w:rPr>
        <w:t>Цель: в формировании систематизированных знаний в области математической логики и теории алгоритмов, представлений о проблемах оснований математики и роли математической логики в их решении; ознакомление с общими свойствами алгоритмов, с математическими уточнениями интуитивного понятия алгоритма, с алгоритмически неразрешимыми проблемами; развитие логического и алгоритмического мышления,  логической и алгоритмической культуры, логической и алгоритмической интуиции.</w:t>
      </w:r>
    </w:p>
    <w:p>
      <w:pPr>
        <w:pStyle w:val="ListParagraph"/>
        <w:spacing w:lineRule="auto" w:line="276" w:before="0" w:after="0"/>
        <w:ind w:left="0" w:firstLine="709"/>
        <w:contextualSpacing/>
        <w:jc w:val="both"/>
        <w:rPr>
          <w:rFonts w:ascii="Times New Roman" w:hAnsi="Times New Roman" w:cs="Times New Roman"/>
          <w:b/>
          <w:b/>
          <w:bCs/>
          <w:sz w:val="24"/>
          <w:szCs w:val="24"/>
        </w:rPr>
      </w:pPr>
      <w:r>
        <w:rPr>
          <w:rFonts w:cs="Times New Roman" w:ascii="Times New Roman" w:hAnsi="Times New Roman"/>
          <w:b/>
          <w:bCs/>
          <w:i/>
          <w:iCs/>
          <w:sz w:val="24"/>
          <w:szCs w:val="24"/>
        </w:rPr>
        <w:t>Задачи дисциплины:</w:t>
      </w:r>
    </w:p>
    <w:p>
      <w:pPr>
        <w:pStyle w:val="Normal"/>
        <w:spacing w:before="0" w:after="0"/>
        <w:jc w:val="both"/>
        <w:rPr>
          <w:rFonts w:ascii="Times New Roman" w:hAnsi="Times New Roman"/>
        </w:rPr>
      </w:pPr>
      <w:r>
        <w:rPr>
          <w:rFonts w:ascii="Times New Roman" w:hAnsi="Times New Roman"/>
        </w:rPr>
        <w:t xml:space="preserve">     −   </w:t>
      </w:r>
      <w:r>
        <w:rPr>
          <w:rFonts w:ascii="Times New Roman" w:hAnsi="Times New Roman"/>
        </w:rPr>
        <w:t>познакомить с проблемами оснований математики, путями решения   этих проблем и связанными с ними основными результатами математической логики;</w:t>
      </w:r>
    </w:p>
    <w:p>
      <w:pPr>
        <w:pStyle w:val="Normal"/>
        <w:spacing w:before="0" w:after="0"/>
        <w:jc w:val="both"/>
        <w:rPr>
          <w:rFonts w:ascii="Times New Roman" w:hAnsi="Times New Roman"/>
          <w:sz w:val="28"/>
          <w:szCs w:val="28"/>
        </w:rPr>
      </w:pPr>
      <w:r>
        <w:rPr>
          <w:rFonts w:ascii="Times New Roman" w:hAnsi="Times New Roman"/>
        </w:rPr>
        <w:t xml:space="preserve">     − </w:t>
      </w:r>
      <w:r>
        <w:rPr>
          <w:rFonts w:ascii="Times New Roman" w:hAnsi="Times New Roman"/>
        </w:rPr>
        <w:t>сформировать представления о методе формализации, его роли в уточнении и изучении понятий математического доказательства и аксиоматической теории</w:t>
      </w:r>
      <w:r>
        <w:rPr>
          <w:rFonts w:ascii="Times New Roman" w:hAnsi="Times New Roman"/>
          <w:sz w:val="28"/>
          <w:szCs w:val="28"/>
        </w:rPr>
        <w:t>.</w:t>
      </w:r>
    </w:p>
    <w:p>
      <w:pPr>
        <w:pStyle w:val="Normal"/>
        <w:ind w:left="709" w:hanging="0"/>
        <w:jc w:val="both"/>
        <w:rPr>
          <w:rFonts w:ascii="Times New Roman" w:hAnsi="Times New Roman"/>
          <w:b/>
          <w:b/>
          <w:bCs/>
        </w:rPr>
      </w:pPr>
      <w:r>
        <w:rPr>
          <w:rFonts w:ascii="Times New Roman" w:hAnsi="Times New Roman"/>
          <w:b/>
          <w:bCs/>
        </w:rPr>
        <w:t>4.Образовательные результаты</w:t>
      </w:r>
    </w:p>
    <w:tbl>
      <w:tblPr>
        <w:tblW w:w="48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000"/>
      </w:tblPr>
      <w:tblGrid>
        <w:gridCol w:w="804"/>
        <w:gridCol w:w="2367"/>
        <w:gridCol w:w="1070"/>
        <w:gridCol w:w="1998"/>
        <w:gridCol w:w="1203"/>
        <w:gridCol w:w="1631"/>
      </w:tblGrid>
      <w:tr>
        <w:trPr>
          <w:trHeight w:val="385" w:hRule="atLeast"/>
        </w:trPr>
        <w:tc>
          <w:tcPr>
            <w:tcW w:w="80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Код ОР модуля</w:t>
            </w:r>
          </w:p>
        </w:tc>
        <w:tc>
          <w:tcPr>
            <w:tcW w:w="23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before="0" w:after="200"/>
              <w:jc w:val="center"/>
              <w:rPr>
                <w:rFonts w:ascii="Times New Roman" w:hAnsi="Times New Roman"/>
              </w:rPr>
            </w:pPr>
            <w:r>
              <w:rPr>
                <w:rFonts w:ascii="Times New Roman" w:hAnsi="Times New Roman"/>
              </w:rPr>
              <w:t>Образовательные результаты модуля</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Код ОР дисциплины</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Образовательные результаты дисциплины</w:t>
            </w:r>
          </w:p>
        </w:tc>
        <w:tc>
          <w:tcPr>
            <w:tcW w:w="12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Код ИДК</w:t>
            </w:r>
          </w:p>
        </w:tc>
        <w:tc>
          <w:tcPr>
            <w:tcW w:w="16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jc w:val="center"/>
              <w:rPr>
                <w:rFonts w:ascii="Times New Roman" w:hAnsi="Times New Roman"/>
              </w:rPr>
            </w:pPr>
            <w:r>
              <w:rPr>
                <w:rFonts w:ascii="Times New Roman" w:hAnsi="Times New Roman"/>
              </w:rPr>
              <w:t>Средства оценивания ОР</w:t>
            </w:r>
          </w:p>
        </w:tc>
      </w:tr>
      <w:tr>
        <w:trPr>
          <w:trHeight w:val="331" w:hRule="atLeast"/>
        </w:trPr>
        <w:tc>
          <w:tcPr>
            <w:tcW w:w="80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rPr>
            </w:pPr>
            <w:r>
              <w:rPr>
                <w:rFonts w:ascii="Times New Roman" w:hAnsi="Times New Roman"/>
              </w:rPr>
              <w:t>ОР.1</w:t>
            </w:r>
          </w:p>
        </w:tc>
        <w:tc>
          <w:tcPr>
            <w:tcW w:w="23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200"/>
              <w:rPr>
                <w:rFonts w:ascii="Times New Roman" w:hAnsi="Times New Roman"/>
              </w:rPr>
            </w:pPr>
            <w:r>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rPr>
            </w:pPr>
            <w:r>
              <w:rPr>
                <w:rFonts w:ascii="Times New Roman" w:hAnsi="Times New Roman"/>
              </w:rPr>
              <w:t>ОР.1-2-1</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widowControl/>
              <w:bidi w:val="0"/>
              <w:spacing w:lineRule="auto" w:line="276" w:before="0" w:after="200"/>
              <w:jc w:val="left"/>
              <w:rPr>
                <w:rFonts w:ascii="Times New Roman" w:hAnsi="Times New Roman"/>
              </w:rPr>
            </w:pPr>
            <w:r>
              <w:rPr>
                <w:rFonts w:ascii="Times New Roman" w:hAnsi="Times New Roman"/>
              </w:rPr>
              <w:t>Демонстрирует владение понятийным аппаратом дисциплин «Теория алгоритмов»</w:t>
            </w:r>
          </w:p>
        </w:tc>
        <w:tc>
          <w:tcPr>
            <w:tcW w:w="12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rFonts w:ascii="Times New Roman" w:hAnsi="Times New Roman"/>
                <w:bCs/>
              </w:rPr>
            </w:pPr>
            <w:r>
              <w:rPr>
                <w:rFonts w:ascii="Times New Roman" w:hAnsi="Times New Roman"/>
                <w:bCs/>
              </w:rPr>
              <w:t>УК.1.1</w:t>
            </w:r>
          </w:p>
          <w:p>
            <w:pPr>
              <w:pStyle w:val="Normal"/>
              <w:jc w:val="center"/>
              <w:rPr>
                <w:rFonts w:ascii="Times New Roman" w:hAnsi="Times New Roman"/>
                <w:bCs/>
              </w:rPr>
            </w:pPr>
            <w:r>
              <w:rPr>
                <w:rFonts w:ascii="Times New Roman" w:hAnsi="Times New Roman"/>
                <w:bCs/>
              </w:rPr>
              <w:t>УК.1.2</w:t>
            </w:r>
          </w:p>
          <w:p>
            <w:pPr>
              <w:pStyle w:val="Normal"/>
              <w:spacing w:before="0" w:after="200"/>
              <w:jc w:val="center"/>
              <w:rPr>
                <w:rFonts w:ascii="Times New Roman" w:hAnsi="Times New Roman"/>
                <w:bCs/>
              </w:rPr>
            </w:pPr>
            <w:r>
              <w:rPr>
                <w:rFonts w:ascii="Times New Roman" w:hAnsi="Times New Roman"/>
                <w:bCs/>
              </w:rPr>
            </w:r>
          </w:p>
        </w:tc>
        <w:tc>
          <w:tcPr>
            <w:tcW w:w="16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widowControl/>
              <w:bidi w:val="0"/>
              <w:spacing w:lineRule="auto" w:line="276" w:before="0" w:after="200"/>
              <w:jc w:val="left"/>
              <w:rPr>
                <w:rFonts w:ascii="Times New Roman" w:hAnsi="Times New Roman"/>
              </w:rPr>
            </w:pPr>
            <w:r>
              <w:rPr>
                <w:rFonts w:ascii="Times New Roman" w:hAnsi="Times New Roman"/>
                <w:bCs/>
              </w:rPr>
              <w:t>Контекстная задача;</w:t>
            </w:r>
          </w:p>
        </w:tc>
      </w:tr>
      <w:tr>
        <w:trPr>
          <w:trHeight w:val="331" w:hRule="atLeast"/>
        </w:trPr>
        <w:tc>
          <w:tcPr>
            <w:tcW w:w="80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rPr>
            </w:pPr>
            <w:r>
              <w:rPr>
                <w:rFonts w:ascii="Times New Roman" w:hAnsi="Times New Roman"/>
              </w:rPr>
              <w:t>ОР.2</w:t>
            </w:r>
          </w:p>
        </w:tc>
        <w:tc>
          <w:tcPr>
            <w:tcW w:w="23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200"/>
              <w:ind w:left="34" w:hanging="0"/>
              <w:rPr>
                <w:rFonts w:ascii="Times New Roman" w:hAnsi="Times New Roman"/>
              </w:rPr>
            </w:pPr>
            <w:r>
              <w:rPr>
                <w:rFonts w:ascii="Times New Roman" w:hAnsi="Times New Roman"/>
              </w:rPr>
              <w:t>Демонстрирует навыки применения основных методов исследований в области математики.</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rPr>
            </w:pPr>
            <w:r>
              <w:rPr>
                <w:rFonts w:ascii="Times New Roman" w:hAnsi="Times New Roman"/>
              </w:rPr>
              <w:t>ОР.2-2-1</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uppressAutoHyphens w:val="true"/>
              <w:spacing w:before="0" w:after="200"/>
              <w:rPr>
                <w:rFonts w:ascii="Times New Roman" w:hAnsi="Times New Roman"/>
              </w:rPr>
            </w:pPr>
            <w:r>
              <w:rPr>
                <w:rFonts w:ascii="Times New Roman" w:hAnsi="Times New Roman"/>
              </w:rPr>
              <w:t xml:space="preserve">Демонстрирует владение общими и специальными методами решения задач в области «Теории алгоритмов» </w:t>
            </w:r>
          </w:p>
        </w:tc>
        <w:tc>
          <w:tcPr>
            <w:tcW w:w="12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rFonts w:ascii="Times New Roman" w:hAnsi="Times New Roman"/>
                <w:bCs/>
              </w:rPr>
            </w:pPr>
            <w:r>
              <w:rPr>
                <w:rFonts w:ascii="Times New Roman" w:hAnsi="Times New Roman"/>
                <w:bCs/>
              </w:rPr>
              <w:t>УК.1.5</w:t>
            </w:r>
          </w:p>
          <w:p>
            <w:pPr>
              <w:pStyle w:val="Normal"/>
              <w:spacing w:before="0" w:after="200"/>
              <w:jc w:val="center"/>
              <w:rPr>
                <w:rFonts w:ascii="Times New Roman" w:hAnsi="Times New Roman"/>
                <w:bCs/>
              </w:rPr>
            </w:pPr>
            <w:r>
              <w:rPr>
                <w:rFonts w:ascii="Times New Roman" w:hAnsi="Times New Roman"/>
                <w:bCs/>
              </w:rPr>
            </w:r>
          </w:p>
        </w:tc>
        <w:tc>
          <w:tcPr>
            <w:tcW w:w="16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76"/>
              <w:jc w:val="both"/>
              <w:rPr>
                <w:rFonts w:ascii="Times New Roman" w:hAnsi="Times New Roman"/>
              </w:rPr>
            </w:pPr>
            <w:r>
              <w:rPr>
                <w:rFonts w:ascii="Times New Roman" w:hAnsi="Times New Roman"/>
              </w:rPr>
              <w:t>Разноуровневая контрольная работа</w:t>
            </w:r>
            <w:r>
              <w:rPr>
                <w:rFonts w:ascii="Times New Roman" w:hAnsi="Times New Roman"/>
                <w:bCs/>
              </w:rPr>
              <w:t>;</w:t>
            </w:r>
          </w:p>
          <w:p>
            <w:pPr>
              <w:pStyle w:val="Normal"/>
              <w:widowControl/>
              <w:bidi w:val="0"/>
              <w:spacing w:lineRule="auto" w:line="276" w:before="0" w:after="200"/>
              <w:jc w:val="left"/>
              <w:rPr>
                <w:rFonts w:ascii="Times New Roman" w:hAnsi="Times New Roman"/>
              </w:rPr>
            </w:pPr>
            <w:r>
              <w:rPr>
                <w:rFonts w:ascii="Times New Roman" w:hAnsi="Times New Roman"/>
                <w:bCs/>
              </w:rPr>
              <w:t>Контекстная задача.</w:t>
            </w:r>
          </w:p>
        </w:tc>
      </w:tr>
    </w:tbl>
    <w:p>
      <w:pPr>
        <w:pStyle w:val="Normal"/>
        <w:ind w:firstLine="709"/>
        <w:jc w:val="both"/>
        <w:rPr>
          <w:rFonts w:ascii="Times New Roman" w:hAnsi="Times New Roman"/>
          <w:b/>
          <w:b/>
          <w:bCs/>
        </w:rPr>
      </w:pPr>
      <w:r>
        <w:rPr>
          <w:rFonts w:ascii="Times New Roman" w:hAnsi="Times New Roman"/>
          <w:b/>
          <w:bCs/>
        </w:rPr>
      </w:r>
    </w:p>
    <w:p>
      <w:pPr>
        <w:pStyle w:val="Normal"/>
        <w:ind w:firstLine="709"/>
        <w:jc w:val="both"/>
        <w:rPr>
          <w:rFonts w:ascii="Times New Roman" w:hAnsi="Times New Roman"/>
          <w:b/>
          <w:b/>
          <w:bCs/>
        </w:rPr>
      </w:pPr>
      <w:r>
        <w:rPr>
          <w:rFonts w:ascii="Times New Roman" w:hAnsi="Times New Roman"/>
          <w:b/>
          <w:bCs/>
        </w:rPr>
        <w:t>5. Содержание дисциплины</w:t>
      </w:r>
    </w:p>
    <w:p>
      <w:pPr>
        <w:pStyle w:val="Normal"/>
        <w:ind w:firstLine="709"/>
        <w:jc w:val="both"/>
        <w:rPr>
          <w:rFonts w:ascii="Times New Roman" w:hAnsi="Times New Roman"/>
          <w:bCs/>
          <w:i/>
          <w:i/>
        </w:rPr>
      </w:pPr>
      <w:r>
        <w:rPr>
          <w:rFonts w:ascii="Times New Roman" w:hAnsi="Times New Roman"/>
          <w:bCs/>
          <w:i/>
        </w:rPr>
        <w:t>5.1. Тематический план</w:t>
      </w:r>
    </w:p>
    <w:tbl>
      <w:tblPr>
        <w:tblW w:w="48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3985"/>
        <w:gridCol w:w="7"/>
        <w:gridCol w:w="805"/>
        <w:gridCol w:w="803"/>
        <w:gridCol w:w="1"/>
        <w:gridCol w:w="1336"/>
        <w:gridCol w:w="0"/>
        <w:gridCol w:w="1165"/>
        <w:gridCol w:w="0"/>
        <w:gridCol w:w="971"/>
      </w:tblGrid>
      <w:tr>
        <w:trPr>
          <w:trHeight w:val="203" w:hRule="atLeast"/>
        </w:trPr>
        <w:tc>
          <w:tcPr>
            <w:tcW w:w="3992"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Наименование темы</w:t>
            </w:r>
          </w:p>
        </w:tc>
        <w:tc>
          <w:tcPr>
            <w:tcW w:w="2945" w:type="dxa"/>
            <w:gridSpan w:val="4"/>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Контактная работа</w:t>
            </w:r>
          </w:p>
        </w:tc>
        <w:tc>
          <w:tcPr>
            <w:tcW w:w="1165"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Самостоятельная работа</w:t>
            </w:r>
          </w:p>
        </w:tc>
        <w:tc>
          <w:tcPr>
            <w:tcW w:w="971" w:type="dxa"/>
            <w:gridSpan w:val="2"/>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before="0" w:after="200"/>
              <w:jc w:val="center"/>
              <w:rPr>
                <w:rFonts w:ascii="Times New Roman" w:hAnsi="Times New Roman"/>
              </w:rPr>
            </w:pPr>
            <w:r>
              <w:rPr>
                <w:rFonts w:ascii="Times New Roman" w:hAnsi="Times New Roman"/>
              </w:rPr>
              <w:t>Всего часов по дисциплине</w:t>
            </w:r>
          </w:p>
        </w:tc>
      </w:tr>
      <w:tr>
        <w:trPr>
          <w:trHeight w:val="533" w:hRule="atLeast"/>
        </w:trPr>
        <w:tc>
          <w:tcPr>
            <w:tcW w:w="3992" w:type="dxa"/>
            <w:gridSpan w:val="2"/>
            <w:vMerge w:val="continue"/>
            <w:tcBorders>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r>
          </w:p>
        </w:tc>
        <w:tc>
          <w:tcPr>
            <w:tcW w:w="1609"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Аудиторная работа</w:t>
            </w:r>
          </w:p>
        </w:tc>
        <w:tc>
          <w:tcPr>
            <w:tcW w:w="1336"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jc w:val="center"/>
              <w:rPr>
                <w:rFonts w:ascii="Times New Roman" w:hAnsi="Times New Roman"/>
              </w:rPr>
            </w:pPr>
            <w:r>
              <w:rPr>
                <w:rFonts w:ascii="Times New Roman" w:hAnsi="Times New Roman"/>
              </w:rPr>
              <w:t xml:space="preserve">Контактная СР (в т.ч. </w:t>
            </w:r>
          </w:p>
          <w:p>
            <w:pPr>
              <w:pStyle w:val="Normal"/>
              <w:spacing w:before="0" w:after="200"/>
              <w:jc w:val="center"/>
              <w:rPr>
                <w:rFonts w:ascii="Times New Roman" w:hAnsi="Times New Roman"/>
              </w:rPr>
            </w:pPr>
            <w:r>
              <w:rPr>
                <w:rFonts w:ascii="Times New Roman" w:hAnsi="Times New Roman"/>
              </w:rPr>
              <w:t>в ЭИОС)</w:t>
            </w:r>
          </w:p>
        </w:tc>
        <w:tc>
          <w:tcPr>
            <w:tcW w:w="1165" w:type="dxa"/>
            <w:gridSpan w:val="2"/>
            <w:vMerge w:val="continue"/>
            <w:tcBorders>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r>
          </w:p>
        </w:tc>
        <w:tc>
          <w:tcPr>
            <w:tcW w:w="971" w:type="dxa"/>
            <w:vMerge w:val="continue"/>
            <w:tcBorders>
              <w:left w:val="single" w:sz="2" w:space="0" w:color="000000"/>
              <w:right w:val="single" w:sz="2" w:space="0" w:color="000000"/>
              <w:insideV w:val="single" w:sz="2" w:space="0" w:color="000000"/>
            </w:tcBorders>
            <w:shd w:color="000000" w:fill="FFFFFF" w:val="clear"/>
          </w:tcPr>
          <w:p>
            <w:pPr>
              <w:pStyle w:val="Normal"/>
              <w:spacing w:before="0" w:after="200"/>
              <w:jc w:val="center"/>
              <w:rPr>
                <w:rFonts w:ascii="Times New Roman" w:hAnsi="Times New Roman"/>
              </w:rPr>
            </w:pPr>
            <w:r>
              <w:rPr>
                <w:rFonts w:ascii="Times New Roman" w:hAnsi="Times New Roman"/>
              </w:rPr>
            </w:r>
          </w:p>
        </w:tc>
      </w:tr>
      <w:tr>
        <w:trPr>
          <w:trHeight w:val="1" w:hRule="atLeast"/>
        </w:trPr>
        <w:tc>
          <w:tcPr>
            <w:tcW w:w="3992"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rPr>
            </w:pPr>
            <w:r>
              <w:rPr>
                <w:rFonts w:ascii="Times New Roman" w:hAnsi="Times New Roman"/>
              </w:rPr>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Лекции</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Семинары</w:t>
            </w:r>
          </w:p>
        </w:tc>
        <w:tc>
          <w:tcPr>
            <w:tcW w:w="1337"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rFonts w:ascii="Times New Roman" w:hAnsi="Times New Roman"/>
              </w:rPr>
            </w:pPr>
            <w:r>
              <w:rPr>
                <w:rFonts w:ascii="Times New Roman" w:hAnsi="Times New Roman"/>
              </w:rPr>
            </w:r>
          </w:p>
        </w:tc>
        <w:tc>
          <w:tcPr>
            <w:tcW w:w="1165"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ascii="Times New Roman" w:hAnsi="Times New Roman"/>
              </w:rPr>
            </w:pPr>
            <w:r>
              <w:rPr>
                <w:rFonts w:ascii="Times New Roman" w:hAnsi="Times New Roman"/>
              </w:rPr>
            </w:r>
          </w:p>
        </w:tc>
        <w:tc>
          <w:tcPr>
            <w:tcW w:w="971"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ascii="Times New Roman" w:hAnsi="Times New Roman"/>
              </w:rPr>
            </w:pPr>
            <w:r>
              <w:rPr>
                <w:rFonts w:ascii="Times New Roman" w:hAnsi="Times New Roman"/>
              </w:rPr>
            </w:r>
          </w:p>
        </w:tc>
      </w:tr>
      <w:tr>
        <w:trPr>
          <w:trHeight w:val="1" w:hRule="atLeast"/>
        </w:trPr>
        <w:tc>
          <w:tcPr>
            <w:tcW w:w="9073" w:type="dxa"/>
            <w:gridSpan w:val="10"/>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b/>
                <w:b/>
                <w:bCs/>
              </w:rPr>
            </w:pPr>
            <w:r>
              <w:rPr>
                <w:rFonts w:ascii="Times New Roman" w:hAnsi="Times New Roman"/>
                <w:b/>
                <w:bCs/>
              </w:rPr>
            </w:r>
          </w:p>
        </w:tc>
      </w:tr>
      <w:tr>
        <w:trPr>
          <w:trHeight w:val="1" w:hRule="atLeast"/>
        </w:trPr>
        <w:tc>
          <w:tcPr>
            <w:tcW w:w="9073" w:type="dxa"/>
            <w:gridSpan w:val="10"/>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b/>
                <w:b/>
              </w:rPr>
            </w:pPr>
            <w:r>
              <w:rPr>
                <w:rFonts w:ascii="Times New Roman" w:hAnsi="Times New Roman"/>
                <w:b/>
                <w:bCs/>
              </w:rPr>
              <w:t xml:space="preserve">Раздел 1. </w:t>
            </w:r>
            <w:r>
              <w:rPr>
                <w:rFonts w:ascii="Times New Roman" w:hAnsi="Times New Roman"/>
              </w:rPr>
              <w:t>Логика высказываний.</w:t>
            </w:r>
          </w:p>
        </w:tc>
      </w:tr>
      <w:tr>
        <w:trPr>
          <w:trHeight w:val="1" w:hRule="atLeast"/>
        </w:trPr>
        <w:tc>
          <w:tcPr>
            <w:tcW w:w="399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rPr>
            </w:pPr>
            <w:r>
              <w:rPr>
                <w:rFonts w:ascii="Times New Roman" w:hAnsi="Times New Roman"/>
              </w:rPr>
              <w:t xml:space="preserve">1.1. </w:t>
            </w:r>
            <w:r>
              <w:rPr>
                <w:rFonts w:ascii="Times New Roman" w:hAnsi="Times New Roman"/>
                <w:bCs/>
                <w:spacing w:val="-11"/>
              </w:rPr>
              <w:t>Введение в теорию алгоритмов.</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rPr>
            </w:pPr>
            <w:r>
              <w:rPr>
                <w:rFonts w:ascii="Times New Roman" w:hAnsi="Times New Roman"/>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rPr>
            </w:pPr>
            <w:r>
              <w:rPr>
                <w:rFonts w:ascii="Times New Roman" w:hAnsi="Times New Roman"/>
              </w:rPr>
              <w:t>4</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r>
          </w:p>
        </w:tc>
        <w:tc>
          <w:tcPr>
            <w:tcW w:w="116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4</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8</w:t>
            </w:r>
          </w:p>
        </w:tc>
      </w:tr>
      <w:tr>
        <w:trPr>
          <w:trHeight w:val="1" w:hRule="atLeast"/>
        </w:trPr>
        <w:tc>
          <w:tcPr>
            <w:tcW w:w="399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rPr>
            </w:pPr>
            <w:r>
              <w:rPr>
                <w:rFonts w:ascii="Times New Roman" w:hAnsi="Times New Roman"/>
              </w:rPr>
              <w:t xml:space="preserve">1.2.  </w:t>
            </w:r>
            <w:r>
              <w:rPr>
                <w:rFonts w:ascii="Times New Roman" w:hAnsi="Times New Roman"/>
                <w:bCs/>
                <w:spacing w:val="-11"/>
              </w:rPr>
              <w:t>Определение машины Тьюринга. Конструирование машин Тьюринга.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rPr>
            </w:pPr>
            <w:r>
              <w:rPr>
                <w:rFonts w:ascii="Times New Roman" w:hAnsi="Times New Roman"/>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rPr>
            </w:pPr>
            <w:r>
              <w:rPr>
                <w:rFonts w:ascii="Times New Roman" w:hAnsi="Times New Roman"/>
              </w:rPr>
              <w:t>4</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r>
          </w:p>
        </w:tc>
        <w:tc>
          <w:tcPr>
            <w:tcW w:w="116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4</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8</w:t>
            </w:r>
          </w:p>
        </w:tc>
      </w:tr>
      <w:tr>
        <w:trPr>
          <w:trHeight w:val="1" w:hRule="atLeast"/>
        </w:trPr>
        <w:tc>
          <w:tcPr>
            <w:tcW w:w="399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rPr>
            </w:pPr>
            <w:r>
              <w:rPr>
                <w:rFonts w:ascii="Times New Roman" w:hAnsi="Times New Roman"/>
              </w:rPr>
              <w:t xml:space="preserve">1.3. </w:t>
            </w:r>
            <w:r>
              <w:rPr>
                <w:rFonts w:ascii="Times New Roman" w:hAnsi="Times New Roman"/>
                <w:bCs/>
                <w:spacing w:val="-11"/>
              </w:rPr>
              <w:t>Вычислимые по Тьюрингу функции.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rPr>
            </w:pPr>
            <w:r>
              <w:rPr>
                <w:rFonts w:ascii="Times New Roman" w:hAnsi="Times New Roman"/>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rPr>
            </w:pPr>
            <w:r>
              <w:rPr>
                <w:rFonts w:ascii="Times New Roman" w:hAnsi="Times New Roman"/>
              </w:rPr>
              <w:t>6</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r>
          </w:p>
        </w:tc>
        <w:tc>
          <w:tcPr>
            <w:tcW w:w="116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5</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11</w:t>
            </w:r>
          </w:p>
        </w:tc>
      </w:tr>
      <w:tr>
        <w:trPr>
          <w:trHeight w:val="1" w:hRule="atLeast"/>
        </w:trPr>
        <w:tc>
          <w:tcPr>
            <w:tcW w:w="399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rPr>
            </w:pPr>
            <w:r>
              <w:rPr>
                <w:rFonts w:ascii="Times New Roman" w:hAnsi="Times New Roman"/>
              </w:rPr>
              <w:t xml:space="preserve">1.4. </w:t>
            </w:r>
            <w:r>
              <w:rPr>
                <w:rFonts w:ascii="Times New Roman" w:hAnsi="Times New Roman"/>
                <w:bCs/>
                <w:spacing w:val="-11"/>
              </w:rPr>
              <w:t>Нормальные алгоритмы Маркова. Теория рекурсивных функций. Неразрешимые алгоритмические проблемы.</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rPr>
            </w:pPr>
            <w:r>
              <w:rPr>
                <w:rFonts w:ascii="Times New Roman" w:hAnsi="Times New Roman"/>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rPr>
            </w:pPr>
            <w:r>
              <w:rPr>
                <w:rFonts w:ascii="Times New Roman" w:hAnsi="Times New Roman"/>
              </w:rPr>
              <w:t>4</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r>
          </w:p>
        </w:tc>
        <w:tc>
          <w:tcPr>
            <w:tcW w:w="116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5</w:t>
            </w:r>
          </w:p>
        </w:tc>
        <w:tc>
          <w:tcPr>
            <w:tcW w:w="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9</w:t>
            </w:r>
          </w:p>
        </w:tc>
      </w:tr>
      <w:tr>
        <w:trPr>
          <w:trHeight w:val="1" w:hRule="atLeast"/>
        </w:trPr>
        <w:tc>
          <w:tcPr>
            <w:tcW w:w="398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b/>
                <w:b/>
              </w:rPr>
            </w:pPr>
            <w:r>
              <w:rPr>
                <w:rFonts w:ascii="Times New Roman" w:hAnsi="Times New Roman"/>
                <w:b/>
                <w:bCs/>
              </w:rPr>
              <w:t>Итого:</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b/>
                <w:b/>
              </w:rPr>
            </w:pPr>
            <w:r>
              <w:rPr>
                <w:rFonts w:ascii="Times New Roman" w:hAnsi="Times New Roman"/>
                <w:b/>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b/>
                <w:b/>
              </w:rPr>
            </w:pPr>
            <w:r>
              <w:rPr>
                <w:rFonts w:ascii="Times New Roman" w:hAnsi="Times New Roman"/>
                <w:b/>
              </w:rPr>
              <w:t>18</w:t>
            </w:r>
          </w:p>
        </w:tc>
        <w:tc>
          <w:tcPr>
            <w:tcW w:w="13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b/>
                <w:b/>
              </w:rPr>
            </w:pPr>
            <w:r>
              <w:rPr>
                <w:rFonts w:ascii="Times New Roman" w:hAnsi="Times New Roman"/>
                <w:b/>
              </w:rPr>
            </w:r>
          </w:p>
        </w:tc>
        <w:tc>
          <w:tcPr>
            <w:tcW w:w="1165"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b/>
                <w:b/>
              </w:rPr>
            </w:pPr>
            <w:r>
              <w:rPr>
                <w:rFonts w:ascii="Times New Roman" w:hAnsi="Times New Roman"/>
                <w:b/>
              </w:rPr>
              <w:t>18</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b/>
                <w:b/>
              </w:rPr>
            </w:pPr>
            <w:r>
              <w:rPr>
                <w:rFonts w:ascii="Times New Roman" w:hAnsi="Times New Roman"/>
                <w:b/>
              </w:rPr>
              <w:t>36</w:t>
            </w:r>
          </w:p>
        </w:tc>
      </w:tr>
    </w:tbl>
    <w:p>
      <w:pPr>
        <w:pStyle w:val="Normal"/>
        <w:rPr>
          <w:rFonts w:ascii="Times New Roman" w:hAnsi="Times New Roman"/>
          <w:bCs/>
          <w:i/>
          <w:i/>
        </w:rPr>
      </w:pPr>
      <w:r>
        <w:rPr>
          <w:rFonts w:ascii="Times New Roman" w:hAnsi="Times New Roman"/>
          <w:bCs/>
          <w:i/>
        </w:rPr>
      </w:r>
    </w:p>
    <w:p>
      <w:pPr>
        <w:pStyle w:val="Normal"/>
        <w:ind w:firstLine="709"/>
        <w:jc w:val="both"/>
        <w:rPr>
          <w:rFonts w:ascii="Times New Roman" w:hAnsi="Times New Roman"/>
          <w:bCs/>
          <w:i/>
          <w:i/>
        </w:rPr>
      </w:pPr>
      <w:r>
        <w:rPr>
          <w:rFonts w:ascii="Times New Roman" w:hAnsi="Times New Roman"/>
          <w:bCs/>
          <w:i/>
        </w:rPr>
        <w:t>5.2. Методы обучения</w:t>
      </w:r>
    </w:p>
    <w:p>
      <w:pPr>
        <w:pStyle w:val="BodyTextIndent2"/>
        <w:spacing w:lineRule="auto" w:line="276" w:before="0" w:after="0"/>
        <w:ind w:left="0" w:firstLine="708"/>
        <w:jc w:val="both"/>
        <w:rPr/>
      </w:pPr>
      <w:r>
        <w:rPr/>
        <w:t>Формы обучения– очная, аудиторная и дистанционная в системе</w:t>
      </w:r>
      <w:r>
        <w:rPr>
          <w:lang w:val="en-US"/>
        </w:rPr>
        <w:t>Moodle</w:t>
      </w:r>
      <w:r>
        <w:rPr/>
        <w:t>; коллективная, групповая и индивидуальная.</w:t>
      </w:r>
    </w:p>
    <w:p>
      <w:pPr>
        <w:pStyle w:val="BodyTextIndent2"/>
        <w:spacing w:lineRule="auto" w:line="276" w:before="0" w:after="0"/>
        <w:ind w:left="0" w:hanging="0"/>
        <w:jc w:val="both"/>
        <w:rPr/>
      </w:pPr>
      <w:r>
        <w:rPr/>
        <w:t xml:space="preserve">Методы обучения: </w:t>
      </w:r>
    </w:p>
    <w:p>
      <w:pPr>
        <w:pStyle w:val="BodyTextIndent2"/>
        <w:numPr>
          <w:ilvl w:val="0"/>
          <w:numId w:val="8"/>
        </w:numPr>
        <w:spacing w:lineRule="auto" w:line="276" w:before="0" w:after="0"/>
        <w:ind w:left="0" w:hanging="0"/>
        <w:jc w:val="both"/>
        <w:rPr/>
      </w:pPr>
      <w:r>
        <w:rPr/>
        <w:t>объяснительно-иллюстративный (лекции, инструктаж, объяснение, демонстрация, презентации);</w:t>
      </w:r>
    </w:p>
    <w:p>
      <w:pPr>
        <w:pStyle w:val="BodyTextIndent2"/>
        <w:numPr>
          <w:ilvl w:val="0"/>
          <w:numId w:val="8"/>
        </w:numPr>
        <w:spacing w:lineRule="auto" w:line="276" w:before="0" w:after="0"/>
        <w:ind w:left="0" w:hanging="0"/>
        <w:jc w:val="both"/>
        <w:rPr/>
      </w:pPr>
      <w:r>
        <w:rPr/>
        <w:t>практический;</w:t>
      </w:r>
    </w:p>
    <w:p>
      <w:pPr>
        <w:pStyle w:val="BodyTextIndent2"/>
        <w:numPr>
          <w:ilvl w:val="0"/>
          <w:numId w:val="8"/>
        </w:numPr>
        <w:spacing w:lineRule="auto" w:line="276" w:before="0" w:after="0"/>
        <w:ind w:left="0" w:hanging="0"/>
        <w:jc w:val="both"/>
        <w:rPr/>
      </w:pPr>
      <w:r>
        <w:rPr/>
        <w:t>проблемного изложения;</w:t>
      </w:r>
    </w:p>
    <w:p>
      <w:pPr>
        <w:pStyle w:val="BodyTextIndent2"/>
        <w:numPr>
          <w:ilvl w:val="0"/>
          <w:numId w:val="8"/>
        </w:numPr>
        <w:spacing w:lineRule="auto" w:line="276" w:before="0" w:after="0"/>
        <w:ind w:left="0" w:hanging="0"/>
        <w:jc w:val="both"/>
        <w:rPr/>
      </w:pPr>
      <w:r>
        <w:rPr/>
        <w:t>частично-поисковый;</w:t>
      </w:r>
    </w:p>
    <w:p>
      <w:pPr>
        <w:pStyle w:val="BodyTextIndent2"/>
        <w:numPr>
          <w:ilvl w:val="0"/>
          <w:numId w:val="8"/>
        </w:numPr>
        <w:spacing w:lineRule="auto" w:line="276" w:before="0" w:after="0"/>
        <w:ind w:left="0" w:hanging="0"/>
        <w:jc w:val="both"/>
        <w:rPr/>
      </w:pPr>
      <w:r>
        <w:rPr/>
        <w:t>исследовательский.</w:t>
      </w:r>
    </w:p>
    <w:p>
      <w:pPr>
        <w:pStyle w:val="BodyTextIndent2"/>
        <w:spacing w:lineRule="auto" w:line="276" w:before="0" w:after="0"/>
        <w:ind w:left="0" w:hanging="0"/>
        <w:jc w:val="both"/>
        <w:rPr/>
      </w:pPr>
      <w:r>
        <w:rPr/>
        <w:t>Технологии обучения:</w:t>
      </w:r>
    </w:p>
    <w:p>
      <w:pPr>
        <w:pStyle w:val="BodyTextIndent2"/>
        <w:numPr>
          <w:ilvl w:val="0"/>
          <w:numId w:val="9"/>
        </w:numPr>
        <w:spacing w:lineRule="auto" w:line="276" w:before="0" w:after="0"/>
        <w:ind w:left="0" w:hanging="0"/>
        <w:jc w:val="both"/>
        <w:rPr/>
      </w:pPr>
      <w:r>
        <w:rPr/>
        <w:t>проблемная (семинары, дискуссии, диспуты, беседы);</w:t>
      </w:r>
    </w:p>
    <w:p>
      <w:pPr>
        <w:pStyle w:val="BodyTextIndent2"/>
        <w:numPr>
          <w:ilvl w:val="0"/>
          <w:numId w:val="9"/>
        </w:numPr>
        <w:spacing w:lineRule="auto" w:line="276" w:before="0" w:after="0"/>
        <w:ind w:left="0" w:hanging="0"/>
        <w:jc w:val="both"/>
        <w:rPr/>
      </w:pPr>
      <w:r>
        <w:rPr/>
        <w:t>проектная (индивидуальный и\или групповой проект);</w:t>
      </w:r>
    </w:p>
    <w:p>
      <w:pPr>
        <w:pStyle w:val="BodyTextIndent2"/>
        <w:numPr>
          <w:ilvl w:val="0"/>
          <w:numId w:val="9"/>
        </w:numPr>
        <w:spacing w:lineRule="auto" w:line="276" w:before="0" w:after="0"/>
        <w:ind w:left="0" w:hanging="0"/>
        <w:jc w:val="both"/>
        <w:rPr/>
      </w:pPr>
      <w:r>
        <w:rPr/>
        <w:t>обучения в сотрудничестве;</w:t>
      </w:r>
    </w:p>
    <w:p>
      <w:pPr>
        <w:pStyle w:val="BodyTextIndent2"/>
        <w:numPr>
          <w:ilvl w:val="0"/>
          <w:numId w:val="10"/>
        </w:numPr>
        <w:spacing w:lineRule="auto" w:line="276" w:before="0" w:after="0"/>
        <w:ind w:left="0" w:hanging="0"/>
        <w:jc w:val="both"/>
        <w:rPr/>
      </w:pPr>
      <w:r>
        <w:rPr/>
        <w:t>программированного обучения (</w:t>
      </w:r>
      <w:r>
        <w:rPr>
          <w:lang w:val="en-US"/>
        </w:rPr>
        <w:t>e</w:t>
      </w:r>
      <w:r>
        <w:rPr/>
        <w:t>-</w:t>
      </w:r>
      <w:r>
        <w:rPr>
          <w:lang w:val="en-US"/>
        </w:rPr>
        <w:t>learning</w:t>
      </w:r>
      <w:r>
        <w:rPr/>
        <w:t>).</w:t>
      </w:r>
    </w:p>
    <w:p>
      <w:pPr>
        <w:pStyle w:val="Normal"/>
        <w:spacing w:before="0" w:after="0"/>
        <w:rPr>
          <w:rFonts w:ascii="Times New Roman" w:hAnsi="Times New Roman"/>
          <w:b/>
          <w:b/>
          <w:bCs/>
        </w:rPr>
      </w:pPr>
      <w:r>
        <w:rPr>
          <w:rFonts w:ascii="Times New Roman" w:hAnsi="Times New Roman"/>
          <w:b/>
          <w:bCs/>
        </w:rPr>
      </w:r>
    </w:p>
    <w:p>
      <w:pPr>
        <w:pStyle w:val="Normal"/>
        <w:spacing w:before="0" w:after="0"/>
        <w:ind w:firstLine="709"/>
        <w:jc w:val="both"/>
        <w:rPr>
          <w:rFonts w:ascii="Times New Roman" w:hAnsi="Times New Roman"/>
          <w:b/>
          <w:b/>
          <w:bCs/>
        </w:rPr>
      </w:pPr>
      <w:r>
        <w:rPr>
          <w:rFonts w:ascii="Times New Roman" w:hAnsi="Times New Roman"/>
          <w:b/>
          <w:bCs/>
        </w:rPr>
        <w:t>6. Технологическая карта дисциплины</w:t>
      </w:r>
    </w:p>
    <w:p>
      <w:pPr>
        <w:pStyle w:val="Normal"/>
        <w:ind w:firstLine="709"/>
        <w:jc w:val="both"/>
        <w:rPr>
          <w:rFonts w:ascii="Times New Roman" w:hAnsi="Times New Roman"/>
          <w:bCs/>
          <w:i/>
          <w:i/>
        </w:rPr>
      </w:pPr>
      <w:r>
        <w:rPr>
          <w:rFonts w:ascii="Times New Roman" w:hAnsi="Times New Roman"/>
          <w:bCs/>
          <w:i/>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523"/>
        <w:gridCol w:w="1193"/>
        <w:gridCol w:w="2442"/>
        <w:gridCol w:w="1037"/>
        <w:gridCol w:w="1275"/>
        <w:gridCol w:w="1210"/>
        <w:gridCol w:w="749"/>
        <w:gridCol w:w="831"/>
      </w:tblGrid>
      <w:tr>
        <w:trPr>
          <w:trHeight w:val="304" w:hRule="atLeast"/>
        </w:trPr>
        <w:tc>
          <w:tcPr>
            <w:tcW w:w="523"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before="0" w:after="200"/>
              <w:jc w:val="center"/>
              <w:rPr>
                <w:rFonts w:ascii="Times New Roman" w:hAnsi="Times New Roman"/>
              </w:rPr>
            </w:pPr>
            <w:r>
              <w:rPr>
                <w:rFonts w:ascii="Times New Roman" w:hAnsi="Times New Roman"/>
                <w:color w:val="000000"/>
              </w:rPr>
              <w:t xml:space="preserve">№ </w:t>
            </w:r>
            <w:r>
              <w:rPr>
                <w:rFonts w:ascii="Times New Roman" w:hAnsi="Times New Roman"/>
                <w:color w:val="000000"/>
              </w:rPr>
              <w:t>п/п</w:t>
            </w:r>
          </w:p>
        </w:tc>
        <w:tc>
          <w:tcPr>
            <w:tcW w:w="1193"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color w:val="000000"/>
              </w:rPr>
            </w:pPr>
            <w:r>
              <w:rPr>
                <w:rFonts w:ascii="Times New Roman" w:hAnsi="Times New Roman"/>
                <w:color w:val="000000"/>
              </w:rPr>
              <w:t>Код ОР дисциплины</w:t>
            </w:r>
          </w:p>
        </w:tc>
        <w:tc>
          <w:tcPr>
            <w:tcW w:w="244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rFonts w:ascii="Times New Roman" w:hAnsi="Times New Roman"/>
                <w:color w:val="000000"/>
              </w:rPr>
            </w:pPr>
            <w:r>
              <w:rPr>
                <w:rFonts w:ascii="Times New Roman" w:hAnsi="Times New Roman"/>
                <w:color w:val="000000"/>
              </w:rPr>
              <w:t>Виды учебной деятельности</w:t>
            </w:r>
          </w:p>
          <w:p>
            <w:pPr>
              <w:pStyle w:val="Normal"/>
              <w:spacing w:before="0" w:after="200"/>
              <w:jc w:val="center"/>
              <w:rPr>
                <w:rFonts w:ascii="Times New Roman" w:hAnsi="Times New Roman"/>
              </w:rPr>
            </w:pPr>
            <w:r>
              <w:rPr>
                <w:rFonts w:ascii="Times New Roman" w:hAnsi="Times New Roman"/>
                <w:color w:val="000000"/>
              </w:rPr>
              <w:t>обучающегося</w:t>
            </w:r>
          </w:p>
        </w:tc>
        <w:tc>
          <w:tcPr>
            <w:tcW w:w="1037"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color w:val="000000"/>
              </w:rPr>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rFonts w:ascii="Times New Roman" w:hAnsi="Times New Roman"/>
                <w:color w:val="000000" w:themeColor="text1"/>
              </w:rPr>
            </w:pPr>
            <w:r>
              <w:rPr>
                <w:rFonts w:ascii="Times New Roman" w:hAnsi="Times New Roman"/>
                <w:color w:val="000000" w:themeColor="text1"/>
              </w:rPr>
              <w:t>Балл за конкретное задание</w:t>
            </w:r>
          </w:p>
          <w:p>
            <w:pPr>
              <w:pStyle w:val="Normal"/>
              <w:spacing w:before="0" w:after="200"/>
              <w:jc w:val="center"/>
              <w:rPr>
                <w:rFonts w:ascii="Times New Roman" w:hAnsi="Times New Roman"/>
                <w:color w:val="000000" w:themeColor="text1"/>
              </w:rPr>
            </w:pPr>
            <w:r>
              <w:rPr>
                <w:rFonts w:ascii="Times New Roman" w:hAnsi="Times New Roman"/>
                <w:color w:val="000000" w:themeColor="text1"/>
              </w:rPr>
              <w:t>(</w:t>
            </w:r>
            <w:r>
              <w:rPr>
                <w:rFonts w:ascii="Times New Roman" w:hAnsi="Times New Roman"/>
                <w:color w:val="000000" w:themeColor="text1"/>
                <w:lang w:val="en-US"/>
              </w:rPr>
              <w:t>min</w:t>
            </w:r>
            <w:r>
              <w:rPr>
                <w:rFonts w:ascii="Times New Roman" w:hAnsi="Times New Roman"/>
                <w:color w:val="000000" w:themeColor="text1"/>
              </w:rPr>
              <w:t>-</w:t>
            </w:r>
            <w:r>
              <w:rPr>
                <w:rFonts w:ascii="Times New Roman" w:hAnsi="Times New Roman"/>
                <w:color w:val="000000" w:themeColor="text1"/>
                <w:lang w:val="en-US"/>
              </w:rPr>
              <w:t>max</w:t>
            </w:r>
            <w:r>
              <w:rPr>
                <w:rFonts w:ascii="Times New Roman" w:hAnsi="Times New Roman"/>
                <w:color w:val="000000" w:themeColor="text1"/>
              </w:rPr>
              <w:t>)</w:t>
            </w:r>
          </w:p>
        </w:tc>
        <w:tc>
          <w:tcPr>
            <w:tcW w:w="1210"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color w:val="000000"/>
              </w:rPr>
              <w:t>Число заданий за семестр</w:t>
            </w:r>
          </w:p>
        </w:tc>
        <w:tc>
          <w:tcPr>
            <w:tcW w:w="158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color w:val="000000"/>
              </w:rPr>
              <w:t>Баллы</w:t>
            </w:r>
          </w:p>
        </w:tc>
      </w:tr>
      <w:tr>
        <w:trPr>
          <w:trHeight w:val="300" w:hRule="atLeast"/>
        </w:trPr>
        <w:tc>
          <w:tcPr>
            <w:tcW w:w="52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rFonts w:ascii="Times New Roman" w:hAnsi="Times New Roman"/>
              </w:rPr>
            </w:pPr>
            <w:r>
              <w:rPr>
                <w:rFonts w:ascii="Times New Roman" w:hAnsi="Times New Roman"/>
              </w:rPr>
            </w:r>
          </w:p>
        </w:tc>
        <w:tc>
          <w:tcPr>
            <w:tcW w:w="119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rFonts w:ascii="Times New Roman" w:hAnsi="Times New Roman"/>
              </w:rPr>
            </w:pPr>
            <w:r>
              <w:rPr>
                <w:rFonts w:ascii="Times New Roman" w:hAnsi="Times New Roman"/>
              </w:rPr>
            </w:r>
          </w:p>
        </w:tc>
        <w:tc>
          <w:tcPr>
            <w:tcW w:w="244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ascii="Times New Roman" w:hAnsi="Times New Roman"/>
              </w:rPr>
            </w:pPr>
            <w:r>
              <w:rPr>
                <w:rFonts w:ascii="Times New Roman" w:hAnsi="Times New Roman"/>
              </w:rPr>
            </w:r>
          </w:p>
        </w:tc>
        <w:tc>
          <w:tcPr>
            <w:tcW w:w="103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rFonts w:ascii="Times New Roman" w:hAnsi="Times New Roman"/>
              </w:rPr>
            </w:pPr>
            <w:r>
              <w:rPr>
                <w:rFonts w:ascii="Times New Roman" w:hAnsi="Times New Roman"/>
              </w:rPr>
            </w:r>
          </w:p>
        </w:tc>
        <w:tc>
          <w:tcPr>
            <w:tcW w:w="127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ascii="Times New Roman" w:hAnsi="Times New Roman"/>
                <w:color w:val="000000" w:themeColor="text1"/>
              </w:rPr>
            </w:pPr>
            <w:r>
              <w:rPr>
                <w:rFonts w:ascii="Times New Roman" w:hAnsi="Times New Roman"/>
                <w:color w:val="000000" w:themeColor="text1"/>
              </w:rPr>
            </w:r>
          </w:p>
        </w:tc>
        <w:tc>
          <w:tcPr>
            <w:tcW w:w="121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ascii="Times New Roman" w:hAnsi="Times New Roman"/>
              </w:rPr>
            </w:pPr>
            <w:r>
              <w:rPr>
                <w:rFonts w:ascii="Times New Roman" w:hAnsi="Times New Roman"/>
              </w:rPr>
            </w:r>
          </w:p>
        </w:tc>
        <w:tc>
          <w:tcPr>
            <w:tcW w:w="7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color w:val="000000"/>
              </w:rPr>
              <w:t>Минимальный</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color w:val="000000"/>
              </w:rPr>
              <w:t>Максимальный</w:t>
            </w:r>
          </w:p>
        </w:tc>
      </w:tr>
      <w:tr>
        <w:trPr>
          <w:trHeight w:val="300" w:hRule="atLeast"/>
        </w:trPr>
        <w:tc>
          <w:tcPr>
            <w:tcW w:w="9260"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b/>
                <w:b/>
                <w:color w:val="000000" w:themeColor="text1"/>
                <w:sz w:val="24"/>
                <w:szCs w:val="24"/>
              </w:rPr>
            </w:pPr>
            <w:r>
              <w:rPr>
                <w:b/>
                <w:color w:val="000000" w:themeColor="text1"/>
                <w:sz w:val="24"/>
                <w:szCs w:val="24"/>
              </w:rPr>
            </w:r>
          </w:p>
        </w:tc>
      </w:tr>
      <w:tr>
        <w:trPr>
          <w:trHeight w:val="300" w:hRule="atLeast"/>
        </w:trPr>
        <w:tc>
          <w:tcPr>
            <w:tcW w:w="5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jc w:val="center"/>
              <w:rPr>
                <w:rFonts w:ascii="Times New Roman" w:hAnsi="Times New Roman"/>
              </w:rPr>
            </w:pPr>
            <w:r>
              <w:rPr>
                <w:rFonts w:ascii="Times New Roman" w:hAnsi="Times New Roman"/>
              </w:rPr>
              <w:t>1</w:t>
            </w:r>
          </w:p>
        </w:tc>
        <w:tc>
          <w:tcPr>
            <w:tcW w:w="11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widowControl/>
              <w:bidi w:val="0"/>
              <w:spacing w:lineRule="auto" w:line="276" w:before="0" w:after="200"/>
              <w:jc w:val="left"/>
              <w:rPr>
                <w:rFonts w:ascii="Times New Roman" w:hAnsi="Times New Roman"/>
              </w:rPr>
            </w:pPr>
            <w:r>
              <w:rPr>
                <w:rFonts w:ascii="Times New Roman" w:hAnsi="Times New Roman"/>
              </w:rPr>
              <w:t>ОР.2-1-1</w:t>
            </w:r>
          </w:p>
        </w:tc>
        <w:tc>
          <w:tcPr>
            <w:tcW w:w="24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widowControl/>
              <w:bidi w:val="0"/>
              <w:spacing w:lineRule="auto" w:line="276" w:before="0" w:after="200"/>
              <w:jc w:val="left"/>
              <w:rPr>
                <w:rFonts w:ascii="Times New Roman" w:hAnsi="Times New Roman"/>
              </w:rPr>
            </w:pPr>
            <w:r>
              <w:rPr>
                <w:rFonts w:ascii="Times New Roman" w:hAnsi="Times New Roman"/>
              </w:rPr>
              <w:t xml:space="preserve">Домашняя самостоятельная работа №1 </w:t>
            </w:r>
          </w:p>
        </w:tc>
        <w:tc>
          <w:tcPr>
            <w:tcW w:w="10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widowControl/>
              <w:bidi w:val="0"/>
              <w:spacing w:lineRule="auto" w:line="276" w:before="0" w:after="200"/>
              <w:jc w:val="left"/>
              <w:rPr>
                <w:rFonts w:ascii="Times New Roman" w:hAnsi="Times New Roman"/>
                <w:color w:val="FF0000"/>
              </w:rPr>
            </w:pPr>
            <w:r>
              <w:rPr>
                <w:rFonts w:ascii="Times New Roman" w:hAnsi="Times New Roman"/>
              </w:rPr>
              <w:t>Разноуровневая контрольная работа</w:t>
            </w:r>
          </w:p>
        </w:tc>
        <w:tc>
          <w:tcPr>
            <w:tcW w:w="1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1-2</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10</w:t>
            </w:r>
          </w:p>
        </w:tc>
        <w:tc>
          <w:tcPr>
            <w:tcW w:w="7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15</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FF0000"/>
                <w:sz w:val="24"/>
                <w:szCs w:val="24"/>
              </w:rPr>
            </w:pPr>
            <w:r>
              <w:rPr>
                <w:color w:val="000000" w:themeColor="text1"/>
                <w:sz w:val="24"/>
                <w:szCs w:val="24"/>
              </w:rPr>
              <w:t>30</w:t>
            </w:r>
          </w:p>
        </w:tc>
      </w:tr>
      <w:tr>
        <w:trPr>
          <w:trHeight w:val="300" w:hRule="atLeast"/>
        </w:trPr>
        <w:tc>
          <w:tcPr>
            <w:tcW w:w="5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jc w:val="center"/>
              <w:rPr>
                <w:rFonts w:ascii="Times New Roman" w:hAnsi="Times New Roman"/>
              </w:rPr>
            </w:pPr>
            <w:r>
              <w:rPr>
                <w:rFonts w:ascii="Times New Roman" w:hAnsi="Times New Roman"/>
              </w:rPr>
              <w:t>2</w:t>
            </w:r>
          </w:p>
        </w:tc>
        <w:tc>
          <w:tcPr>
            <w:tcW w:w="11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widowControl/>
              <w:bidi w:val="0"/>
              <w:spacing w:lineRule="auto" w:line="276" w:before="0" w:after="200"/>
              <w:jc w:val="left"/>
              <w:rPr>
                <w:rFonts w:ascii="Times New Roman" w:hAnsi="Times New Roman"/>
              </w:rPr>
            </w:pPr>
            <w:r>
              <w:rPr>
                <w:rFonts w:ascii="Times New Roman" w:hAnsi="Times New Roman"/>
              </w:rPr>
              <w:t>ОР.2-1-1</w:t>
            </w:r>
          </w:p>
        </w:tc>
        <w:tc>
          <w:tcPr>
            <w:tcW w:w="24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widowControl/>
              <w:bidi w:val="0"/>
              <w:spacing w:lineRule="auto" w:line="276" w:before="0" w:after="200"/>
              <w:jc w:val="left"/>
              <w:rPr>
                <w:rFonts w:ascii="Times New Roman" w:hAnsi="Times New Roman"/>
              </w:rPr>
            </w:pPr>
            <w:r>
              <w:rPr>
                <w:rFonts w:ascii="Times New Roman" w:hAnsi="Times New Roman"/>
              </w:rPr>
              <w:t xml:space="preserve">Домашняя самостоятельная работа №2 </w:t>
            </w:r>
          </w:p>
        </w:tc>
        <w:tc>
          <w:tcPr>
            <w:tcW w:w="10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widowControl/>
              <w:bidi w:val="0"/>
              <w:spacing w:lineRule="auto" w:line="276" w:before="0" w:after="200"/>
              <w:jc w:val="left"/>
              <w:rPr>
                <w:rFonts w:ascii="Times New Roman" w:hAnsi="Times New Roman"/>
                <w:color w:val="FF0000"/>
              </w:rPr>
            </w:pPr>
            <w:r>
              <w:rPr>
                <w:rFonts w:ascii="Times New Roman" w:hAnsi="Times New Roman"/>
              </w:rPr>
              <w:t>Разноуровневая контрольная работа</w:t>
            </w:r>
          </w:p>
        </w:tc>
        <w:tc>
          <w:tcPr>
            <w:tcW w:w="1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3-4</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5</w:t>
            </w:r>
          </w:p>
        </w:tc>
        <w:tc>
          <w:tcPr>
            <w:tcW w:w="7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20</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35</w:t>
            </w:r>
          </w:p>
        </w:tc>
      </w:tr>
      <w:tr>
        <w:trPr>
          <w:trHeight w:val="300" w:hRule="atLeast"/>
        </w:trPr>
        <w:tc>
          <w:tcPr>
            <w:tcW w:w="5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jc w:val="center"/>
              <w:rPr>
                <w:rFonts w:ascii="Times New Roman" w:hAnsi="Times New Roman"/>
              </w:rPr>
            </w:pPr>
            <w:r>
              <w:rPr>
                <w:rFonts w:ascii="Times New Roman" w:hAnsi="Times New Roman"/>
              </w:rPr>
              <w:t>3</w:t>
            </w:r>
          </w:p>
        </w:tc>
        <w:tc>
          <w:tcPr>
            <w:tcW w:w="11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widowControl/>
              <w:bidi w:val="0"/>
              <w:spacing w:lineRule="auto" w:line="276" w:before="0" w:after="200"/>
              <w:jc w:val="left"/>
              <w:rPr>
                <w:rFonts w:ascii="Times New Roman" w:hAnsi="Times New Roman"/>
              </w:rPr>
            </w:pPr>
            <w:r>
              <w:rPr>
                <w:rFonts w:ascii="Times New Roman" w:hAnsi="Times New Roman"/>
              </w:rPr>
              <w:t>ОР.2-1-1</w:t>
            </w:r>
          </w:p>
        </w:tc>
        <w:tc>
          <w:tcPr>
            <w:tcW w:w="24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widowControl/>
              <w:bidi w:val="0"/>
              <w:spacing w:lineRule="auto" w:line="276" w:before="0" w:after="200"/>
              <w:jc w:val="left"/>
              <w:rPr>
                <w:rFonts w:ascii="Times New Roman" w:hAnsi="Times New Roman"/>
              </w:rPr>
            </w:pPr>
            <w:r>
              <w:rPr>
                <w:rFonts w:ascii="Times New Roman" w:hAnsi="Times New Roman"/>
              </w:rPr>
              <w:t xml:space="preserve">Контрольная  работа по теме </w:t>
            </w:r>
          </w:p>
        </w:tc>
        <w:tc>
          <w:tcPr>
            <w:tcW w:w="10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widowControl/>
              <w:bidi w:val="0"/>
              <w:spacing w:lineRule="auto" w:line="276" w:before="0" w:after="200"/>
              <w:jc w:val="left"/>
              <w:rPr>
                <w:rFonts w:ascii="Times New Roman" w:hAnsi="Times New Roman"/>
                <w:color w:val="FF0000"/>
              </w:rPr>
            </w:pPr>
            <w:r>
              <w:rPr>
                <w:rFonts w:ascii="Times New Roman" w:hAnsi="Times New Roman"/>
              </w:rPr>
              <w:t>Разноуровневая контрольная работа</w:t>
            </w:r>
          </w:p>
        </w:tc>
        <w:tc>
          <w:tcPr>
            <w:tcW w:w="1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3-4</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5</w:t>
            </w:r>
          </w:p>
        </w:tc>
        <w:tc>
          <w:tcPr>
            <w:tcW w:w="7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20</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35</w:t>
            </w:r>
          </w:p>
        </w:tc>
      </w:tr>
      <w:tr>
        <w:trPr>
          <w:trHeight w:val="300" w:hRule="atLeast"/>
        </w:trPr>
        <w:tc>
          <w:tcPr>
            <w:tcW w:w="5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rFonts w:ascii="Times New Roman" w:hAnsi="Times New Roman"/>
              </w:rPr>
            </w:pPr>
            <w:r>
              <w:rPr>
                <w:rFonts w:ascii="Times New Roman" w:hAnsi="Times New Roman"/>
              </w:rPr>
            </w:r>
          </w:p>
        </w:tc>
        <w:tc>
          <w:tcPr>
            <w:tcW w:w="11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jc w:val="center"/>
              <w:rPr>
                <w:rFonts w:ascii="Times New Roman" w:hAnsi="Times New Roman"/>
                <w:color w:val="000000"/>
              </w:rPr>
            </w:pPr>
            <w:r>
              <w:rPr>
                <w:rFonts w:ascii="Times New Roman" w:hAnsi="Times New Roman"/>
                <w:color w:val="000000"/>
              </w:rPr>
            </w:r>
          </w:p>
        </w:tc>
        <w:tc>
          <w:tcPr>
            <w:tcW w:w="24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widowControl/>
              <w:bidi w:val="0"/>
              <w:spacing w:lineRule="auto" w:line="276" w:before="0" w:after="200"/>
              <w:jc w:val="left"/>
              <w:rPr>
                <w:rFonts w:ascii="Times New Roman" w:hAnsi="Times New Roman"/>
                <w:b/>
                <w:b/>
              </w:rPr>
            </w:pPr>
            <w:r>
              <w:rPr>
                <w:rFonts w:ascii="Times New Roman" w:hAnsi="Times New Roman"/>
                <w:b/>
                <w:color w:val="000000"/>
              </w:rPr>
              <w:t>Итого:</w:t>
            </w:r>
          </w:p>
        </w:tc>
        <w:tc>
          <w:tcPr>
            <w:tcW w:w="10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rFonts w:ascii="Times New Roman" w:hAnsi="Times New Roman"/>
              </w:rPr>
            </w:pPr>
            <w:r>
              <w:rPr>
                <w:rFonts w:ascii="Times New Roman" w:hAnsi="Times New Roman"/>
              </w:rPr>
            </w:r>
          </w:p>
        </w:tc>
        <w:tc>
          <w:tcPr>
            <w:tcW w:w="1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color w:val="FF0000"/>
              </w:rPr>
            </w:pPr>
            <w:r>
              <w:rPr>
                <w:rFonts w:ascii="Times New Roman" w:hAnsi="Times New Roman"/>
                <w:color w:val="FF0000"/>
              </w:rPr>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r>
          </w:p>
        </w:tc>
        <w:tc>
          <w:tcPr>
            <w:tcW w:w="7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b/>
                <w:b/>
              </w:rPr>
            </w:pPr>
            <w:r>
              <w:rPr>
                <w:rFonts w:ascii="Times New Roman" w:hAnsi="Times New Roman"/>
                <w:b/>
              </w:rPr>
              <w:t>55</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b/>
                <w:b/>
              </w:rPr>
            </w:pPr>
            <w:r>
              <w:rPr>
                <w:rFonts w:ascii="Times New Roman" w:hAnsi="Times New Roman"/>
                <w:b/>
              </w:rPr>
              <w:t>100</w:t>
            </w:r>
          </w:p>
        </w:tc>
      </w:tr>
    </w:tbl>
    <w:p>
      <w:pPr>
        <w:pStyle w:val="Normal"/>
        <w:spacing w:lineRule="auto" w:line="360"/>
        <w:ind w:firstLine="709"/>
        <w:jc w:val="both"/>
        <w:rPr>
          <w:rFonts w:ascii="Times New Roman" w:hAnsi="Times New Roman"/>
          <w:bCs/>
          <w:i/>
          <w:i/>
        </w:rPr>
      </w:pPr>
      <w:r>
        <w:rPr>
          <w:rFonts w:ascii="Times New Roman" w:hAnsi="Times New Roman"/>
          <w:bCs/>
          <w:i/>
        </w:rPr>
      </w:r>
    </w:p>
    <w:p>
      <w:pPr>
        <w:pStyle w:val="Normal"/>
        <w:ind w:firstLine="709"/>
        <w:jc w:val="both"/>
        <w:rPr>
          <w:rFonts w:ascii="Times New Roman" w:hAnsi="Times New Roman"/>
          <w:b/>
          <w:b/>
          <w:bCs/>
        </w:rPr>
      </w:pPr>
      <w:r>
        <w:rPr>
          <w:rFonts w:ascii="Times New Roman" w:hAnsi="Times New Roman"/>
          <w:b/>
          <w:bCs/>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rFonts w:ascii="Times New Roman" w:hAnsi="Times New Roman"/>
          <w:bCs/>
          <w:i/>
          <w:i/>
          <w:iCs/>
        </w:rPr>
      </w:pPr>
      <w:r>
        <w:rPr>
          <w:rFonts w:ascii="Times New Roman" w:hAnsi="Times New Roman"/>
          <w:bCs/>
          <w:i/>
        </w:rPr>
        <w:t xml:space="preserve">7.1. </w:t>
      </w:r>
      <w:r>
        <w:rPr>
          <w:rFonts w:ascii="Times New Roman" w:hAnsi="Times New Roman"/>
          <w:bCs/>
          <w:i/>
          <w:iCs/>
        </w:rPr>
        <w:t>Основная литература</w:t>
      </w:r>
    </w:p>
    <w:p>
      <w:pPr>
        <w:pStyle w:val="ListParagraph"/>
        <w:numPr>
          <w:ilvl w:val="0"/>
          <w:numId w:val="11"/>
        </w:numPr>
        <w:spacing w:lineRule="auto" w:line="276" w:before="0" w:after="200"/>
        <w:contextualSpacing/>
        <w:jc w:val="both"/>
        <w:rPr>
          <w:rFonts w:ascii="Times New Roman" w:hAnsi="Times New Roman" w:cs="Times New Roman"/>
          <w:sz w:val="24"/>
          <w:szCs w:val="24"/>
        </w:rPr>
      </w:pPr>
      <w:r>
        <w:rPr>
          <w:rFonts w:cs="Times New Roman" w:ascii="Times New Roman" w:hAnsi="Times New Roman"/>
          <w:sz w:val="24"/>
          <w:szCs w:val="24"/>
        </w:rPr>
        <w:t>Кострикин А.И. Введение в алгебру. Часть 1. Основы алгебры: Учебник для вузов. – М.: Физико-математическая литература , 2010. С. 272.</w:t>
      </w:r>
    </w:p>
    <w:p>
      <w:pPr>
        <w:pStyle w:val="ListParagraph"/>
        <w:numPr>
          <w:ilvl w:val="0"/>
          <w:numId w:val="11"/>
        </w:numPr>
        <w:spacing w:lineRule="auto" w:line="276"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Лихтарников Л.М. Математическая логика: курс лекций. Задачник-практикум и решения: Учеб.  Пособие / Л.М.Лихтарников, Т.Г.Сукачева.- 4-е изд.стериотип.-СПБ.: Лань, 2009. – 288 с.</w:t>
      </w:r>
    </w:p>
    <w:p>
      <w:pPr>
        <w:pStyle w:val="ListParagraph"/>
        <w:numPr>
          <w:ilvl w:val="0"/>
          <w:numId w:val="11"/>
        </w:numPr>
        <w:spacing w:lineRule="auto" w:line="276"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Куликов Л.Я. Алгебра и теория чисел: Учебное пособие для педагогических институтов. -М.: Высшая школа, 2013. С. 559, </w:t>
      </w:r>
    </w:p>
    <w:p>
      <w:pPr>
        <w:pStyle w:val="Normal"/>
        <w:tabs>
          <w:tab w:val="left" w:pos="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rFonts w:ascii="Times New Roman" w:hAnsi="Times New Roman"/>
          <w:bCs/>
          <w:i/>
          <w:i/>
          <w:iCs/>
        </w:rPr>
      </w:pPr>
      <w:r>
        <w:rPr>
          <w:rFonts w:ascii="Times New Roman" w:hAnsi="Times New Roman"/>
          <w:bCs/>
          <w:i/>
          <w:iCs/>
        </w:rPr>
        <w:t>7.2. Дополнительная литература</w:t>
      </w:r>
    </w:p>
    <w:p>
      <w:pPr>
        <w:pStyle w:val="ListParagraph"/>
        <w:numPr>
          <w:ilvl w:val="0"/>
          <w:numId w:val="17"/>
        </w:numPr>
        <w:spacing w:lineRule="auto" w:line="276" w:before="0" w:after="200"/>
        <w:contextualSpacing/>
        <w:jc w:val="both"/>
        <w:rPr>
          <w:rFonts w:ascii="Times New Roman" w:hAnsi="Times New Roman" w:cs="Times New Roman"/>
        </w:rPr>
      </w:pPr>
      <w:r>
        <w:rPr>
          <w:rFonts w:cs="Times New Roman" w:ascii="Times New Roman" w:hAnsi="Times New Roman"/>
        </w:rPr>
        <w:t>Игошин В.И. Математическая логика и теория алгоритмов. – Саратов. 1991. – 256 с.</w:t>
      </w:r>
    </w:p>
    <w:p>
      <w:pPr>
        <w:pStyle w:val="ListParagraph"/>
        <w:numPr>
          <w:ilvl w:val="0"/>
          <w:numId w:val="17"/>
        </w:numPr>
        <w:spacing w:lineRule="auto" w:line="276" w:before="0" w:after="200"/>
        <w:contextualSpacing/>
        <w:jc w:val="both"/>
        <w:rPr>
          <w:rFonts w:ascii="Times New Roman" w:hAnsi="Times New Roman" w:cs="Times New Roman"/>
        </w:rPr>
      </w:pPr>
      <w:r>
        <w:rPr>
          <w:rFonts w:cs="Times New Roman" w:ascii="Times New Roman" w:hAnsi="Times New Roman"/>
        </w:rPr>
        <w:t>Мендельсон Э. Введение в математическую логику.– М.: Наука, 1984. – 319 с.</w:t>
      </w:r>
    </w:p>
    <w:p>
      <w:pPr>
        <w:pStyle w:val="ListParagraph"/>
        <w:keepNext w:val="true"/>
        <w:keepLines/>
        <w:numPr>
          <w:ilvl w:val="0"/>
          <w:numId w:val="17"/>
        </w:numPr>
        <w:spacing w:lineRule="auto" w:line="276" w:before="0" w:after="200"/>
        <w:contextualSpacing/>
        <w:jc w:val="both"/>
        <w:rPr>
          <w:rFonts w:ascii="Times New Roman" w:hAnsi="Times New Roman" w:cs="Times New Roman"/>
        </w:rPr>
      </w:pPr>
      <w:r>
        <w:rPr>
          <w:rFonts w:cs="Times New Roman" w:ascii="Times New Roman" w:hAnsi="Times New Roman"/>
        </w:rPr>
        <w:t>Игошин В.И. Задачи и упражнения по математической логике и теории алгоритмов: Учеб. пособие для студентов вузов.-  М.: Академия, 2006.- 304 с.</w:t>
      </w:r>
    </w:p>
    <w:p>
      <w:pPr>
        <w:pStyle w:val="ListParagraph"/>
        <w:numPr>
          <w:ilvl w:val="0"/>
          <w:numId w:val="17"/>
        </w:numPr>
        <w:spacing w:lineRule="auto" w:line="276" w:before="0" w:after="200"/>
        <w:contextualSpacing/>
        <w:jc w:val="both"/>
        <w:rPr>
          <w:rFonts w:ascii="Times New Roman" w:hAnsi="Times New Roman" w:cs="Times New Roman"/>
        </w:rPr>
      </w:pPr>
      <w:r>
        <w:rPr>
          <w:rFonts w:cs="Times New Roman" w:ascii="Times New Roman" w:hAnsi="Times New Roman"/>
        </w:rPr>
        <w:t>Жогова Т.Б. Элементы логики высказываний. – Н.Новгород, 1996,с. 46.</w:t>
      </w:r>
    </w:p>
    <w:p>
      <w:pPr>
        <w:pStyle w:val="ListParagraph"/>
        <w:numPr>
          <w:ilvl w:val="0"/>
          <w:numId w:val="17"/>
        </w:numPr>
        <w:spacing w:lineRule="auto" w:line="276" w:before="0" w:after="200"/>
        <w:contextualSpacing/>
        <w:jc w:val="both"/>
        <w:rPr>
          <w:rFonts w:ascii="Times New Roman" w:hAnsi="Times New Roman" w:cs="Times New Roman"/>
        </w:rPr>
      </w:pPr>
      <w:r>
        <w:rPr>
          <w:rFonts w:cs="Times New Roman" w:ascii="Times New Roman" w:hAnsi="Times New Roman"/>
        </w:rPr>
        <w:t>Шапорев С.Д. Математическая логика. – СПб. : БХВ-Петербург, 2005. – 416 с.</w:t>
      </w:r>
    </w:p>
    <w:p>
      <w:pPr>
        <w:pStyle w:val="Normal"/>
        <w:tabs>
          <w:tab w:val="left" w:pos="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rFonts w:ascii="Times New Roman" w:hAnsi="Times New Roman"/>
          <w:bCs/>
          <w:i/>
          <w:i/>
          <w:iCs/>
        </w:rPr>
      </w:pPr>
      <w:r>
        <w:rPr>
          <w:rFonts w:ascii="Times New Roman" w:hAnsi="Times New Roman"/>
          <w:bCs/>
          <w:i/>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rFonts w:ascii="Times New Roman" w:hAnsi="Times New Roman"/>
          <w:bCs/>
          <w:i/>
          <w:i/>
          <w:iCs/>
        </w:rPr>
      </w:pPr>
      <w:r>
        <w:rPr>
          <w:rFonts w:ascii="Times New Roman" w:hAnsi="Times New Roman"/>
          <w:bCs/>
          <w:i/>
          <w:iCs/>
        </w:rPr>
        <w:t>7.3. Перечень учебно-методического обеспечения для самостоятельной работы обучающихся по дисциплине</w:t>
      </w:r>
    </w:p>
    <w:p>
      <w:pPr>
        <w:pStyle w:val="ListParagraph"/>
        <w:numPr>
          <w:ilvl w:val="0"/>
          <w:numId w:val="13"/>
        </w:numPr>
        <w:tabs>
          <w:tab w:val="left" w:pos="993" w:leader="none"/>
        </w:tabs>
        <w:spacing w:lineRule="auto" w:line="276" w:before="0" w:after="0"/>
        <w:ind w:left="0" w:firstLine="709"/>
        <w:contextualSpacing/>
        <w:jc w:val="both"/>
        <w:rPr>
          <w:rFonts w:ascii="Times New Roman" w:hAnsi="Times New Roman" w:cs="Times New Roman"/>
          <w:sz w:val="24"/>
          <w:szCs w:val="24"/>
        </w:rPr>
      </w:pPr>
      <w:r>
        <w:rPr>
          <w:rFonts w:cs="Times New Roman" w:ascii="Times New Roman" w:hAnsi="Times New Roman"/>
          <w:bCs/>
          <w:iCs/>
          <w:sz w:val="24"/>
          <w:szCs w:val="24"/>
        </w:rPr>
        <w:t>Казнина О.В. Введение в математику</w:t>
      </w:r>
      <w:r>
        <w:rPr>
          <w:rFonts w:cs="Times New Roman" w:ascii="Times New Roman" w:hAnsi="Times New Roman"/>
          <w:sz w:val="24"/>
          <w:szCs w:val="24"/>
        </w:rPr>
        <w:t>. Учебно-методическое пособие – Н.Новгород: НГПУ, 2011, 72 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rFonts w:ascii="Times New Roman" w:hAnsi="Times New Roman"/>
          <w:bCs/>
          <w:i/>
          <w:i/>
          <w:iCs/>
        </w:rPr>
      </w:pPr>
      <w:r>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hyperlink r:id="rId10">
        <w:r>
          <w:rPr>
            <w:rStyle w:val="Style22"/>
            <w:rFonts w:ascii="Times New Roman" w:hAnsi="Times New Roman"/>
            <w:iCs/>
            <w:lang w:val="en-US"/>
          </w:rPr>
          <w:t>http</w:t>
        </w:r>
        <w:r>
          <w:rPr>
            <w:rStyle w:val="Style22"/>
            <w:rFonts w:ascii="Times New Roman" w:hAnsi="Times New Roman"/>
            <w:iCs/>
          </w:rPr>
          <w:t>://</w:t>
        </w:r>
        <w:r>
          <w:rPr>
            <w:rStyle w:val="Style22"/>
            <w:rFonts w:ascii="Times New Roman" w:hAnsi="Times New Roman"/>
            <w:iCs/>
            <w:lang w:val="en-US"/>
          </w:rPr>
          <w:t>www</w:t>
        </w:r>
        <w:r>
          <w:rPr>
            <w:rStyle w:val="Style22"/>
            <w:rFonts w:ascii="Times New Roman" w:hAnsi="Times New Roman"/>
            <w:iCs/>
          </w:rPr>
          <w:t>.</w:t>
        </w:r>
        <w:r>
          <w:rPr>
            <w:rStyle w:val="Style22"/>
            <w:rFonts w:ascii="Times New Roman" w:hAnsi="Times New Roman"/>
            <w:iCs/>
            <w:lang w:val="en-US"/>
          </w:rPr>
          <w:t>exponenta</w:t>
        </w:r>
        <w:r>
          <w:rPr>
            <w:rStyle w:val="Style22"/>
            <w:rFonts w:ascii="Times New Roman" w:hAnsi="Times New Roman"/>
            <w:iCs/>
          </w:rPr>
          <w:t>.</w:t>
        </w:r>
        <w:r>
          <w:rPr>
            <w:rStyle w:val="Style22"/>
            <w:rFonts w:ascii="Times New Roman" w:hAnsi="Times New Roman"/>
            <w:iCs/>
            <w:lang w:val="en-US"/>
          </w:rPr>
          <w:t>ru</w:t>
        </w:r>
        <w:r>
          <w:rPr>
            <w:rStyle w:val="Style22"/>
            <w:rFonts w:ascii="Times New Roman" w:hAnsi="Times New Roman"/>
            <w:iCs/>
          </w:rPr>
          <w:t>/</w:t>
        </w:r>
        <w:r>
          <w:rPr>
            <w:rStyle w:val="Style22"/>
            <w:rFonts w:ascii="Times New Roman" w:hAnsi="Times New Roman"/>
            <w:iCs/>
            <w:lang w:val="en-US"/>
          </w:rPr>
          <w:t>soft</w:t>
        </w:r>
        <w:r>
          <w:rPr>
            <w:rStyle w:val="Style22"/>
            <w:rFonts w:ascii="Times New Roman" w:hAnsi="Times New Roman"/>
            <w:iCs/>
          </w:rPr>
          <w:t>/</w:t>
        </w:r>
        <w:r>
          <w:rPr>
            <w:rStyle w:val="Style22"/>
            <w:rFonts w:ascii="Times New Roman" w:hAnsi="Times New Roman"/>
            <w:iCs/>
            <w:lang w:val="en-US"/>
          </w:rPr>
          <w:t>Mathcad</w:t>
        </w:r>
        <w:r>
          <w:rPr>
            <w:rStyle w:val="Style22"/>
            <w:rFonts w:ascii="Times New Roman" w:hAnsi="Times New Roman"/>
            <w:iCs/>
          </w:rPr>
          <w:t>/</w:t>
        </w:r>
        <w:r>
          <w:rPr>
            <w:rStyle w:val="Style22"/>
            <w:rFonts w:ascii="Times New Roman" w:hAnsi="Times New Roman"/>
            <w:iCs/>
            <w:lang w:val="en-US"/>
          </w:rPr>
          <w:t>learn</w:t>
        </w:r>
        <w:r>
          <w:rPr>
            <w:rStyle w:val="Style22"/>
            <w:rFonts w:ascii="Times New Roman" w:hAnsi="Times New Roman"/>
            <w:iCs/>
          </w:rPr>
          <w:t>/</w:t>
        </w:r>
        <w:r>
          <w:rPr>
            <w:rStyle w:val="Style22"/>
            <w:rFonts w:ascii="Times New Roman" w:hAnsi="Times New Roman"/>
            <w:iCs/>
            <w:lang w:val="en-US"/>
          </w:rPr>
          <w:t>la</w:t>
        </w:r>
        <w:r>
          <w:rPr>
            <w:rStyle w:val="Style22"/>
            <w:rFonts w:ascii="Times New Roman" w:hAnsi="Times New Roman"/>
            <w:iCs/>
          </w:rPr>
          <w:t>/</w:t>
        </w:r>
        <w:r>
          <w:rPr>
            <w:rStyle w:val="Style22"/>
            <w:rFonts w:ascii="Times New Roman" w:hAnsi="Times New Roman"/>
            <w:iCs/>
            <w:lang w:val="en-US"/>
          </w:rPr>
          <w:t>la</w:t>
        </w:r>
        <w:r>
          <w:rPr>
            <w:rStyle w:val="Style22"/>
            <w:rFonts w:ascii="Times New Roman" w:hAnsi="Times New Roman"/>
            <w:iCs/>
          </w:rPr>
          <w:t>.</w:t>
        </w:r>
        <w:r>
          <w:rPr>
            <w:rStyle w:val="Style22"/>
            <w:rFonts w:ascii="Times New Roman" w:hAnsi="Times New Roman"/>
            <w:iCs/>
            <w:lang w:val="en-US"/>
          </w:rPr>
          <w:t>asp</w:t>
        </w:r>
      </w:hyperlink>
      <w:r>
        <w:rPr>
          <w:rFonts w:ascii="Times New Roman" w:hAnsi="Times New Roman"/>
          <w:bCs/>
          <w:iCs/>
        </w:rPr>
        <w:t xml:space="preserve"> - </w:t>
      </w:r>
      <w:r>
        <w:rPr>
          <w:rFonts w:ascii="Times New Roman" w:hAnsi="Times New Roman"/>
          <w:bCs/>
        </w:rPr>
        <w:t xml:space="preserve">Образовательный математический сайт </w:t>
      </w:r>
      <w:r>
        <w:rPr>
          <w:rFonts w:ascii="Times New Roman" w:hAnsi="Times New Roman"/>
          <w:bCs/>
          <w:lang w:val="en-US"/>
        </w:rPr>
        <w:t>exponenta</w:t>
      </w:r>
      <w:r>
        <w:rPr>
          <w:rFonts w:ascii="Times New Roman" w:hAnsi="Times New Roman"/>
          <w:bCs/>
        </w:rPr>
        <w:t>.</w:t>
      </w:r>
      <w:r>
        <w:rPr>
          <w:rFonts w:ascii="Times New Roman" w:hAnsi="Times New Roman"/>
          <w:bCs/>
          <w:lang w:val="en-US"/>
        </w:rPr>
        <w:t>ru</w:t>
      </w:r>
      <w:r>
        <w:rPr>
          <w:rFonts w:ascii="Times New Roman" w:hAnsi="Times New Roman"/>
          <w:bCs/>
        </w:rPr>
        <w:t>/</w:t>
      </w:r>
      <w:r>
        <w:rPr>
          <w:rFonts w:ascii="Times New Roman" w:hAnsi="Times New Roman"/>
          <w:bCs/>
          <w:iCs/>
        </w:rPr>
        <w:t xml:space="preserve">Вычисление матриц средствами </w:t>
      </w:r>
      <w:r>
        <w:rPr>
          <w:rFonts w:ascii="Times New Roman" w:hAnsi="Times New Roman"/>
          <w:bCs/>
          <w:iCs/>
          <w:lang w:val="en-US"/>
        </w:rPr>
        <w:t>mathcad</w:t>
      </w:r>
    </w:p>
    <w:p>
      <w:pPr>
        <w:pStyle w:val="Normal"/>
        <w:ind w:firstLine="709"/>
        <w:jc w:val="both"/>
        <w:rPr>
          <w:rFonts w:ascii="Times New Roman" w:hAnsi="Times New Roman"/>
          <w:b/>
          <w:b/>
          <w:bCs/>
        </w:rPr>
      </w:pPr>
      <w:r>
        <w:rPr>
          <w:rFonts w:ascii="Times New Roman" w:hAnsi="Times New Roman"/>
          <w:b/>
          <w:bCs/>
        </w:rPr>
        <w:t>8. Фонды оценочных средств</w:t>
      </w:r>
    </w:p>
    <w:p>
      <w:pPr>
        <w:pStyle w:val="Normal"/>
        <w:ind w:firstLine="709"/>
        <w:jc w:val="both"/>
        <w:rPr>
          <w:rFonts w:ascii="Times New Roman" w:hAnsi="Times New Roman"/>
          <w:spacing w:val="-4"/>
        </w:rPr>
      </w:pPr>
      <w:r>
        <w:rPr>
          <w:rFonts w:ascii="Times New Roman" w:hAnsi="Times New Roman"/>
          <w:spacing w:val="-4"/>
        </w:rPr>
        <w:t>Фонд оценочных средств представлен в Приложении 2.</w:t>
      </w:r>
    </w:p>
    <w:p>
      <w:pPr>
        <w:pStyle w:val="Normal"/>
        <w:ind w:firstLine="709"/>
        <w:jc w:val="both"/>
        <w:rPr>
          <w:rFonts w:ascii="Times New Roman" w:hAnsi="Times New Roman"/>
          <w:b/>
          <w:b/>
          <w:bCs/>
        </w:rPr>
      </w:pPr>
      <w:r>
        <w:rPr>
          <w:rFonts w:ascii="Times New Roman" w:hAnsi="Times New Roman"/>
          <w:b/>
          <w:bCs/>
        </w:rPr>
        <w:t>9.Материально-техническое обеспечение образовательного процесса по дисциплине</w:t>
      </w:r>
    </w:p>
    <w:p>
      <w:pPr>
        <w:pStyle w:val="Normal"/>
        <w:ind w:firstLine="709"/>
        <w:jc w:val="both"/>
        <w:rPr>
          <w:rFonts w:ascii="Times New Roman" w:hAnsi="Times New Roman"/>
          <w:bCs/>
          <w:i/>
          <w:i/>
        </w:rPr>
      </w:pPr>
      <w:r>
        <w:rPr>
          <w:rFonts w:ascii="Times New Roman" w:hAnsi="Times New Roman"/>
          <w:bCs/>
          <w:i/>
        </w:rPr>
        <w:t>9.1. Описание материально-технической базы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rFonts w:ascii="Times New Roman" w:hAnsi="Times New Roman"/>
          <w:bCs/>
          <w:i/>
          <w:i/>
        </w:rPr>
      </w:pPr>
      <w:r>
        <w:rPr>
          <w:rFonts w:ascii="Times New Roman" w:hAnsi="Times New Roman"/>
          <w:bCs/>
        </w:rPr>
        <w:t>Реализация дисциплины  требует наличия учебной аудитории.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rFonts w:ascii="Times New Roman" w:hAnsi="Times New Roman"/>
          <w:bCs/>
        </w:rPr>
      </w:pPr>
      <w:r>
        <w:rPr>
          <w:rFonts w:ascii="Times New Roman" w:hAnsi="Times New Roman"/>
          <w:bCs/>
        </w:rPr>
        <w:t>Оборудование учебного кабинета: тесты, методические пособия, справочники, раздаточный учебно-методический материал.</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rFonts w:ascii="Times New Roman" w:hAnsi="Times New Roman"/>
          <w:bCs/>
        </w:rPr>
      </w:pPr>
      <w:r>
        <w:rPr>
          <w:rFonts w:ascii="Times New Roman" w:hAnsi="Times New Roman"/>
          <w:bCs/>
        </w:rPr>
        <w:t>Технические средства обучения: мультимедийное оборудование.</w:t>
      </w:r>
    </w:p>
    <w:p>
      <w:pPr>
        <w:pStyle w:val="Normal"/>
        <w:ind w:firstLine="709"/>
        <w:jc w:val="both"/>
        <w:rPr>
          <w:rFonts w:ascii="Times New Roman" w:hAnsi="Times New Roman"/>
          <w:bCs/>
          <w:i/>
          <w:i/>
        </w:rPr>
      </w:pPr>
      <w:r>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462"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16"/>
        <w:gridCol w:w="6545"/>
      </w:tblGrid>
      <w:tr>
        <w:trPr/>
        <w:tc>
          <w:tcPr>
            <w:tcW w:w="2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lang w:val="en-US"/>
              </w:rPr>
            </w:pPr>
            <w:r>
              <w:rPr>
                <w:rFonts w:ascii="Times New Roman" w:hAnsi="Times New Roman"/>
                <w:lang w:val="en-US"/>
              </w:rPr>
              <w:t>www.biblioclub.ru</w:t>
            </w:r>
          </w:p>
        </w:tc>
        <w:tc>
          <w:tcPr>
            <w:tcW w:w="65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rPr>
            </w:pPr>
            <w:r>
              <w:rPr>
                <w:rFonts w:ascii="Times New Roman" w:hAnsi="Times New Roman"/>
              </w:rPr>
              <w:t>ЭБС «Университетская библиотека онлайн»</w:t>
            </w:r>
          </w:p>
        </w:tc>
      </w:tr>
      <w:tr>
        <w:trPr/>
        <w:tc>
          <w:tcPr>
            <w:tcW w:w="2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lang w:val="en-US"/>
              </w:rPr>
            </w:pPr>
            <w:r>
              <w:rPr>
                <w:rFonts w:ascii="Times New Roman" w:hAnsi="Times New Roman"/>
                <w:lang w:val="en-US"/>
              </w:rPr>
              <w:t>www.elibrary.ru</w:t>
            </w:r>
          </w:p>
        </w:tc>
        <w:tc>
          <w:tcPr>
            <w:tcW w:w="65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rPr>
            </w:pPr>
            <w:r>
              <w:rPr>
                <w:rFonts w:ascii="Times New Roman" w:hAnsi="Times New Roman"/>
              </w:rPr>
              <w:t>Научная электронная библиотека</w:t>
            </w:r>
          </w:p>
        </w:tc>
      </w:tr>
      <w:tr>
        <w:trPr/>
        <w:tc>
          <w:tcPr>
            <w:tcW w:w="2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lang w:val="en-US"/>
              </w:rPr>
            </w:pPr>
            <w:r>
              <w:rPr>
                <w:rFonts w:ascii="Times New Roman" w:hAnsi="Times New Roman"/>
                <w:lang w:val="en-US"/>
              </w:rPr>
              <w:t>www.ebiblioteka.ru</w:t>
            </w:r>
          </w:p>
        </w:tc>
        <w:tc>
          <w:tcPr>
            <w:tcW w:w="65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rPr>
            </w:pPr>
            <w:r>
              <w:rPr>
                <w:rFonts w:ascii="Times New Roman" w:hAnsi="Times New Roman"/>
              </w:rPr>
              <w:t xml:space="preserve">Универсальные базы данных изданий </w:t>
            </w:r>
          </w:p>
        </w:tc>
      </w:tr>
    </w:tbl>
    <w:p>
      <w:pPr>
        <w:pStyle w:val="Normal"/>
        <w:ind w:firstLine="709"/>
        <w:jc w:val="both"/>
        <w:rPr>
          <w:rFonts w:ascii="Times New Roman" w:hAnsi="Times New Roman"/>
          <w:bCs/>
          <w:color w:val="000000" w:themeColor="text1"/>
        </w:rPr>
      </w:pPr>
      <w:r>
        <w:rPr>
          <w:rFonts w:ascii="Times New Roman" w:hAnsi="Times New Roman"/>
          <w:bCs/>
          <w:color w:val="000000" w:themeColor="text1"/>
        </w:rPr>
        <w:t xml:space="preserve">Программное обеспечение (Пакет </w:t>
      </w:r>
      <w:r>
        <w:rPr>
          <w:rFonts w:ascii="Times New Roman" w:hAnsi="Times New Roman"/>
          <w:bCs/>
          <w:color w:val="000000" w:themeColor="text1"/>
          <w:lang w:val="en-US"/>
        </w:rPr>
        <w:t>MSOffice</w:t>
      </w:r>
      <w:r>
        <w:rPr>
          <w:rFonts w:ascii="Times New Roman" w:hAnsi="Times New Roman"/>
          <w:bCs/>
          <w:color w:val="000000" w:themeColor="text1"/>
        </w:rPr>
        <w:t xml:space="preserve">, </w:t>
      </w:r>
      <w:r>
        <w:rPr>
          <w:rFonts w:ascii="Times New Roman" w:hAnsi="Times New Roman"/>
          <w:bCs/>
          <w:color w:val="000000" w:themeColor="text1"/>
          <w:lang w:val="en-US"/>
        </w:rPr>
        <w:t>LMSMoodle</w:t>
      </w:r>
      <w:r>
        <w:rPr>
          <w:rFonts w:ascii="Times New Roman" w:hAnsi="Times New Roman"/>
          <w:bCs/>
          <w:color w:val="000000" w:themeColor="text1"/>
        </w:rPr>
        <w:t>, Интернет браузер и т.д.)</w:t>
      </w:r>
    </w:p>
    <w:p>
      <w:pPr>
        <w:pStyle w:val="Normal"/>
        <w:spacing w:before="0" w:after="0"/>
        <w:ind w:left="1069" w:hanging="0"/>
        <w:jc w:val="center"/>
        <w:rPr>
          <w:rFonts w:ascii="Times New Roman" w:hAnsi="Times New Roman"/>
          <w:b/>
          <w:b/>
          <w:bCs/>
        </w:rPr>
      </w:pPr>
      <w:r>
        <w:rPr>
          <w:rFonts w:ascii="Times New Roman" w:hAnsi="Times New Roman"/>
          <w:b/>
          <w:bCs/>
        </w:rPr>
        <w:t>6. ПРАКТИКА (не предусмотрена)</w:t>
      </w:r>
    </w:p>
    <w:p>
      <w:pPr>
        <w:pStyle w:val="Normal"/>
        <w:spacing w:lineRule="auto" w:line="360" w:before="0" w:after="0"/>
        <w:ind w:firstLine="709"/>
        <w:jc w:val="center"/>
        <w:rPr>
          <w:rFonts w:ascii="Times New Roman" w:hAnsi="Times New Roman"/>
          <w:b/>
          <w:b/>
          <w:bCs/>
        </w:rPr>
      </w:pPr>
      <w:r>
        <w:rPr>
          <w:rFonts w:ascii="Times New Roman" w:hAnsi="Times New Roman"/>
          <w:b/>
          <w:bCs/>
        </w:rPr>
      </w:r>
    </w:p>
    <w:p>
      <w:pPr>
        <w:pStyle w:val="Normal"/>
        <w:spacing w:lineRule="auto" w:line="360" w:before="0" w:after="0"/>
        <w:ind w:firstLine="709"/>
        <w:jc w:val="center"/>
        <w:rPr>
          <w:rFonts w:ascii="Times New Roman" w:hAnsi="Times New Roman"/>
          <w:b/>
          <w:b/>
          <w:bCs/>
        </w:rPr>
      </w:pPr>
      <w:r>
        <w:rPr>
          <w:rFonts w:ascii="Times New Roman" w:hAnsi="Times New Roman"/>
          <w:b/>
          <w:bCs/>
        </w:rPr>
        <w:t>7. ПРОГРАММА ИТОГОВОЙ АТТЕСТАЦИИ</w:t>
      </w:r>
    </w:p>
    <w:p>
      <w:pPr>
        <w:pStyle w:val="Normal"/>
        <w:spacing w:before="0" w:after="0"/>
        <w:ind w:firstLine="708"/>
        <w:contextualSpacing/>
        <w:jc w:val="both"/>
        <w:rPr>
          <w:rFonts w:ascii="Times New Roman" w:hAnsi="Times New Roman"/>
        </w:rPr>
      </w:pPr>
      <w:r>
        <w:rPr>
          <w:rFonts w:ascii="Times New Roman" w:hAnsi="Times New Roman"/>
        </w:rPr>
        <w:t>Определение результатов освоения модуля на основе вычисления рейтинга по каждой дисциплине, предусмотренной учебным планом по модулю, по формуле:</w:t>
      </w:r>
    </w:p>
    <w:p>
      <w:pPr>
        <w:pStyle w:val="Normal"/>
        <w:tabs>
          <w:tab w:val="left" w:pos="1320" w:leader="none"/>
        </w:tabs>
        <w:spacing w:before="0" w:after="0"/>
        <w:jc w:val="both"/>
        <w:rPr>
          <w:rFonts w:ascii="Times New Roman" w:hAnsi="Times New Roman"/>
        </w:rPr>
      </w:pPr>
      <w:r>
        <w:rPr>
          <w:rFonts w:ascii="Times New Roman" w:hAnsi="Times New Roman"/>
        </w:rPr>
      </w:r>
    </w:p>
    <w:p>
      <w:pPr>
        <w:pStyle w:val="Normal"/>
        <w:tabs>
          <w:tab w:val="left" w:pos="1320" w:leader="none"/>
        </w:tabs>
        <w:spacing w:before="0" w:after="0"/>
        <w:jc w:val="both"/>
        <w:rPr>
          <w:rFonts w:ascii="Times New Roman" w:hAnsi="Times New Roman"/>
        </w:rPr>
      </w:pPr>
      <w:r>
        <w:rPr>
          <w:rFonts w:ascii="Times New Roman" w:hAnsi="Times New Roman"/>
          <w:lang w:val="en-US"/>
        </w:rPr>
        <w:t>R</w:t>
      </w:r>
      <w:r>
        <w:rPr>
          <w:rFonts w:ascii="Times New Roman" w:hAnsi="Times New Roman"/>
          <w:vertAlign w:val="subscript"/>
          <w:lang w:val="en-US"/>
        </w:rPr>
        <w:t>j</w:t>
      </w:r>
      <w:r>
        <w:rPr>
          <w:rFonts w:ascii="Times New Roman" w:hAnsi="Times New Roman"/>
          <w:vertAlign w:val="superscript"/>
        </w:rPr>
        <w:t>мод.</w:t>
      </w:r>
      <w:r>
        <w:rPr>
          <w:rFonts w:ascii="Times New Roman" w:hAnsi="Times New Roman"/>
        </w:rPr>
        <w:t xml:space="preserve"> = </w:t>
      </w:r>
      <w:r>
        <w:rPr/>
      </w:r>
      <m:oMath xmlns:m="http://schemas.openxmlformats.org/officeDocument/2006/math">
        <m:f>
          <m:num>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кур</m:t>
                </m:r>
              </m:sub>
            </m:sSub>
          </m:num>
          <m:den>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r>
                  <w:rPr>
                    <w:rFonts w:ascii="Cambria Math" w:hAnsi="Cambria Math"/>
                  </w:rPr>
                  <m:t xml:space="preserve">1</m:t>
                </m:r>
              </m:sub>
            </m:sSub>
          </m:den>
        </m:f>
      </m:oMath>
    </w:p>
    <w:p>
      <w:pPr>
        <w:pStyle w:val="Normal"/>
        <w:spacing w:before="0" w:after="0"/>
        <w:jc w:val="both"/>
        <w:rPr>
          <w:rFonts w:ascii="Times New Roman" w:hAnsi="Times New Roman"/>
        </w:rPr>
      </w:pPr>
      <w:r>
        <w:rPr>
          <w:rFonts w:ascii="Times New Roman" w:hAnsi="Times New Roman"/>
        </w:rPr>
      </w:r>
    </w:p>
    <w:p>
      <w:pPr>
        <w:pStyle w:val="Normal"/>
        <w:spacing w:before="0" w:after="0"/>
        <w:jc w:val="both"/>
        <w:rPr>
          <w:rFonts w:ascii="Times New Roman" w:hAnsi="Times New Roman"/>
        </w:rPr>
      </w:pPr>
      <w:r>
        <w:rPr>
          <w:rFonts w:ascii="Times New Roman" w:hAnsi="Times New Roman"/>
        </w:rPr>
        <w:t>где:</w:t>
      </w:r>
    </w:p>
    <w:p>
      <w:pPr>
        <w:pStyle w:val="Normal"/>
        <w:spacing w:before="0" w:after="0"/>
        <w:jc w:val="both"/>
        <w:rPr>
          <w:rFonts w:ascii="Times New Roman" w:hAnsi="Times New Roman"/>
          <w:vertAlign w:val="superscript"/>
        </w:rPr>
      </w:pPr>
      <w:r>
        <w:rPr>
          <w:rFonts w:ascii="Times New Roman" w:hAnsi="Times New Roman"/>
          <w:lang w:val="en-US"/>
        </w:rPr>
        <w:t>R</w:t>
      </w:r>
      <w:r>
        <w:rPr>
          <w:rFonts w:ascii="Times New Roman" w:hAnsi="Times New Roman"/>
          <w:vertAlign w:val="subscript"/>
          <w:lang w:val="en-US"/>
        </w:rPr>
        <w:t>j</w:t>
      </w:r>
      <w:r>
        <w:rPr>
          <w:rFonts w:ascii="Times New Roman" w:hAnsi="Times New Roman"/>
          <w:vertAlign w:val="superscript"/>
        </w:rPr>
        <w:t>мод.</w:t>
      </w:r>
      <w:r>
        <w:rPr>
          <w:rFonts w:ascii="Times New Roman" w:hAnsi="Times New Roman"/>
        </w:rPr>
        <w:t xml:space="preserve"> –  рейтинговый балл студента </w:t>
      </w:r>
      <w:r>
        <w:rPr>
          <w:rFonts w:ascii="Times New Roman" w:hAnsi="Times New Roman"/>
          <w:lang w:val="en-US"/>
        </w:rPr>
        <w:t>j</w:t>
      </w:r>
      <w:r>
        <w:rPr>
          <w:rFonts w:ascii="Times New Roman" w:hAnsi="Times New Roman"/>
        </w:rPr>
        <w:t xml:space="preserve"> по модулю;</w:t>
      </w:r>
      <w:r>
        <w:rPr>
          <w:rFonts w:ascii="Times New Roman" w:hAnsi="Times New Roman"/>
          <w:vertAlign w:val="superscript"/>
        </w:rPr>
        <w:t xml:space="preserve"> </w:t>
      </w:r>
    </w:p>
    <w:p>
      <w:pPr>
        <w:pStyle w:val="Normal"/>
        <w:spacing w:before="0" w:after="0"/>
        <w:jc w:val="both"/>
        <w:rPr>
          <w:rFonts w:ascii="Times New Roman" w:hAnsi="Times New Roman"/>
        </w:rPr>
      </w:pPr>
      <w:r>
        <w:rPr/>
      </w:r>
      <m:oMath xmlns:m="http://schemas.openxmlformats.org/officeDocument/2006/math">
        <m:sSub>
          <m:e>
            <m:r>
              <w:rPr>
                <w:rFonts w:ascii="Cambria Math" w:hAnsi="Cambria Math"/>
              </w:rPr>
              <m:t xml:space="preserve">k</m:t>
            </m:r>
          </m:e>
          <m:sub>
            <m:r>
              <w:rPr>
                <w:rFonts w:ascii="Cambria Math" w:hAnsi="Cambria Math"/>
              </w:rPr>
              <m:t xml:space="preserve">1</m:t>
            </m:r>
          </m:sub>
        </m:sSub>
      </m:oMath>
      <w:r>
        <w:rPr>
          <w:rFonts w:ascii="Times New Roman" w:hAnsi="Times New Roman"/>
        </w:rPr>
        <w:t xml:space="preserve">, </w:t>
      </w:r>
      <w:r>
        <w:rPr/>
      </w:r>
      <m:oMath xmlns:m="http://schemas.openxmlformats.org/officeDocument/2006/math">
        <m:sSub>
          <m:e>
            <m:r>
              <w:rPr>
                <w:rFonts w:ascii="Cambria Math" w:hAnsi="Cambria Math"/>
              </w:rPr>
              <m:t xml:space="preserve">k</m:t>
            </m:r>
          </m:e>
          <m:sub>
            <m:r>
              <w:rPr>
                <w:rFonts w:ascii="Cambria Math" w:hAnsi="Cambria Math"/>
              </w:rPr>
              <m:t xml:space="preserve">2</m:t>
            </m:r>
          </m:sub>
        </m:sSub>
      </m:oMath>
      <w:r>
        <w:rPr>
          <w:rFonts w:ascii="Times New Roman" w:hAnsi="Times New Roman"/>
        </w:rPr>
        <w:t>,…</w:t>
      </w:r>
      <w:r>
        <w:rPr/>
      </w:r>
      <m:oMath xmlns:m="http://schemas.openxmlformats.org/officeDocument/2006/math">
        <m:sSub>
          <m:e>
            <m:r>
              <w:rPr>
                <w:rFonts w:ascii="Cambria Math" w:hAnsi="Cambria Math"/>
              </w:rPr>
              <m:t xml:space="preserve">k</m:t>
            </m:r>
          </m:e>
          <m:sub>
            <m:r>
              <w:rPr>
                <w:rFonts w:ascii="Cambria Math" w:hAnsi="Cambria Math"/>
              </w:rPr>
              <m:t xml:space="preserve">n</m:t>
            </m:r>
          </m:sub>
        </m:sSub>
      </m:oMath>
      <w:r>
        <w:rPr>
          <w:rFonts w:ascii="Times New Roman" w:hAnsi="Times New Roman"/>
        </w:rPr>
        <w:t xml:space="preserve"> – зачетные единицы дисциплин, входящих в модуль, </w:t>
      </w:r>
    </w:p>
    <w:p>
      <w:pPr>
        <w:pStyle w:val="Normal"/>
        <w:spacing w:before="0" w:after="0"/>
        <w:jc w:val="both"/>
        <w:rPr>
          <w:rFonts w:ascii="Times New Roman" w:hAnsi="Times New Roman"/>
        </w:rPr>
      </w:pPr>
      <w:r>
        <w:rPr/>
      </w:r>
      <m:oMath xmlns:m="http://schemas.openxmlformats.org/officeDocument/2006/math">
        <m:sSub>
          <m:e>
            <m:r>
              <w:rPr>
                <w:rFonts w:ascii="Cambria Math" w:hAnsi="Cambria Math"/>
              </w:rPr>
              <m:t xml:space="preserve">k</m:t>
            </m:r>
          </m:e>
          <m:sub>
            <m:r>
              <w:rPr>
                <w:rFonts w:ascii="Cambria Math" w:hAnsi="Cambria Math"/>
              </w:rPr>
              <m:t xml:space="preserve">пр</m:t>
            </m:r>
          </m:sub>
        </m:sSub>
      </m:oMath>
      <w:r>
        <w:rPr>
          <w:rFonts w:ascii="Times New Roman" w:hAnsi="Times New Roman"/>
        </w:rPr>
        <w:t xml:space="preserve"> – </w:t>
      </w:r>
      <w:r>
        <w:rPr>
          <w:rFonts w:ascii="Times New Roman" w:hAnsi="Times New Roman"/>
        </w:rPr>
        <w:t xml:space="preserve">зачетная единица по практике, </w:t>
      </w:r>
      <w:r>
        <w:rPr/>
      </w:r>
      <m:oMath xmlns:m="http://schemas.openxmlformats.org/officeDocument/2006/math">
        <m:sSub>
          <m:e>
            <m:r>
              <w:rPr>
                <w:rFonts w:ascii="Cambria Math" w:hAnsi="Cambria Math"/>
              </w:rPr>
              <m:t xml:space="preserve">k</m:t>
            </m:r>
          </m:e>
          <m:sub>
            <m:r>
              <w:rPr>
                <w:rFonts w:ascii="Cambria Math" w:hAnsi="Cambria Math"/>
              </w:rPr>
              <m:t xml:space="preserve">кур</m:t>
            </m:r>
          </m:sub>
        </m:sSub>
      </m:oMath>
      <w:r>
        <w:rPr>
          <w:rFonts w:ascii="Times New Roman" w:hAnsi="Times New Roman"/>
        </w:rPr>
        <w:t xml:space="preserve"> –  зачетная единица по курсовой работе;</w:t>
      </w:r>
    </w:p>
    <w:p>
      <w:pPr>
        <w:pStyle w:val="Normal"/>
        <w:spacing w:before="0" w:after="0"/>
        <w:jc w:val="both"/>
        <w:rPr>
          <w:rFonts w:ascii="Times New Roman" w:hAnsi="Times New Roman"/>
        </w:rPr>
      </w:pPr>
      <w:r>
        <w:rPr/>
      </w:r>
      <m:oMath xmlns:m="http://schemas.openxmlformats.org/officeDocument/2006/math">
        <m:sSub>
          <m:e>
            <m:r>
              <w:rPr>
                <w:rFonts w:ascii="Cambria Math" w:hAnsi="Cambria Math"/>
              </w:rPr>
              <m:t xml:space="preserve">R</m:t>
            </m:r>
          </m:e>
          <m:sub>
            <m:r>
              <w:rPr>
                <w:rFonts w:ascii="Cambria Math" w:hAnsi="Cambria Math"/>
              </w:rPr>
              <m:t xml:space="preserve">1</m:t>
            </m:r>
          </m:sub>
        </m:sSub>
      </m:oMath>
      <w:r>
        <w:rPr>
          <w:rFonts w:ascii="Times New Roman" w:hAnsi="Times New Roman"/>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2</m:t>
            </m:r>
          </m:sub>
        </m:sSub>
      </m:oMath>
      <w:r>
        <w:rPr>
          <w:rFonts w:ascii="Times New Roman" w:hAnsi="Times New Roman"/>
        </w:rPr>
        <w:t xml:space="preserve">, … </w:t>
      </w:r>
      <w:r>
        <w:rPr/>
      </w:r>
      <m:oMath xmlns:m="http://schemas.openxmlformats.org/officeDocument/2006/math">
        <m:sSub>
          <m:e>
            <m:r>
              <w:rPr>
                <w:rFonts w:ascii="Cambria Math" w:hAnsi="Cambria Math"/>
              </w:rPr>
              <m:t xml:space="preserve">R</m:t>
            </m:r>
          </m:e>
          <m:sub>
            <m:r>
              <w:rPr>
                <w:rFonts w:ascii="Cambria Math" w:hAnsi="Cambria Math"/>
              </w:rPr>
              <m:t xml:space="preserve">n</m:t>
            </m:r>
          </m:sub>
        </m:sSub>
      </m:oMath>
      <w:r>
        <w:rPr>
          <w:rFonts w:ascii="Times New Roman" w:hAnsi="Times New Roman"/>
        </w:rPr>
        <w:t xml:space="preserve"> – рейтинговые баллы студента по дисциплинам модуля,</w:t>
      </w:r>
    </w:p>
    <w:p>
      <w:pPr>
        <w:pStyle w:val="Normal"/>
        <w:spacing w:before="0" w:after="0"/>
        <w:jc w:val="both"/>
        <w:rPr>
          <w:rFonts w:ascii="Times New Roman" w:hAnsi="Times New Roman"/>
        </w:rPr>
      </w:pPr>
      <w:r>
        <w:rPr/>
      </w:r>
      <m:oMath xmlns:m="http://schemas.openxmlformats.org/officeDocument/2006/math">
        <m:sSub>
          <m:e>
            <m:r>
              <w:rPr>
                <w:rFonts w:ascii="Cambria Math" w:hAnsi="Cambria Math"/>
              </w:rPr>
              <m:t xml:space="preserve">R</m:t>
            </m:r>
          </m:e>
          <m:sub>
            <m:r>
              <w:rPr>
                <w:rFonts w:ascii="Cambria Math" w:hAnsi="Cambria Math"/>
              </w:rPr>
              <m:t xml:space="preserve">пр</m:t>
            </m:r>
          </m:sub>
        </m:sSub>
      </m:oMath>
      <w:r>
        <w:rPr>
          <w:rFonts w:ascii="Times New Roman" w:hAnsi="Times New Roman"/>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кур</m:t>
            </m:r>
          </m:sub>
        </m:sSub>
      </m:oMath>
      <w:r>
        <w:rPr>
          <w:rFonts w:ascii="Times New Roman" w:hAnsi="Times New Roman"/>
        </w:rPr>
        <w:t xml:space="preserve"> – рейтинговые баллы студента за практику, за курсовую работу, если их выполнение предусмотрено в семестре.</w:t>
      </w:r>
    </w:p>
    <w:p>
      <w:pPr>
        <w:pStyle w:val="Normal"/>
        <w:spacing w:before="0" w:after="0"/>
        <w:jc w:val="both"/>
        <w:rPr/>
      </w:pPr>
      <w:r>
        <w:rPr>
          <w:rFonts w:ascii="Times New Roman" w:hAnsi="Times New Roman"/>
        </w:rPr>
        <w:t>Величина среднего рейтинга студента по модулю  лежит в пределах от 55 до 100 баллов</w:t>
      </w:r>
      <w:r>
        <w:rPr/>
        <w:t>.</w:t>
      </w:r>
    </w:p>
    <w:p>
      <w:pPr>
        <w:pStyle w:val="Normal"/>
        <w:rPr/>
      </w:pPr>
      <w:r>
        <w:rPr/>
      </w:r>
    </w:p>
    <w:p>
      <w:pPr>
        <w:pStyle w:val="Normal"/>
        <w:rPr/>
      </w:pPr>
      <w:r>
        <w:rPr/>
      </w:r>
    </w:p>
    <w:p>
      <w:pPr>
        <w:pStyle w:val="Normal"/>
        <w:widowControl/>
        <w:bidi w:val="0"/>
        <w:spacing w:lineRule="auto" w:line="276" w:before="0" w:after="200"/>
        <w:jc w:val="left"/>
        <w:rPr/>
      </w:pPr>
      <w:r>
        <w:rPr/>
      </w:r>
    </w:p>
    <w:sectPr>
      <w:footerReference w:type="default" r:id="rId11"/>
      <w:type w:val="nextPage"/>
      <w:pgSz w:w="11906" w:h="16838"/>
      <w:pgMar w:left="1701" w:right="850" w:header="0" w:top="1134"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roman"/>
    <w:pitch w:val="variable"/>
  </w:font>
  <w:font w:name="Times New Roman CYR">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39149182"/>
    </w:sdtPr>
    <w:sdtContent>
      <w:p>
        <w:pPr>
          <w:pStyle w:val="Style29"/>
          <w:jc w:val="right"/>
          <w:rPr/>
        </w:pPr>
        <w:r>
          <w:rPr/>
          <w:fldChar w:fldCharType="begin"/>
        </w:r>
        <w:r>
          <w:rPr/>
          <w:instrText> PAGE </w:instrText>
        </w:r>
        <w:r>
          <w:rPr/>
          <w:fldChar w:fldCharType="separate"/>
        </w:r>
        <w:r>
          <w:rPr/>
          <w:t>6</w:t>
        </w:r>
        <w:r>
          <w:rPr/>
          <w:fldChar w:fldCharType="end"/>
        </w:r>
      </w:p>
      <w:p>
        <w:pPr>
          <w:pStyle w:val="Style29"/>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
  </w:p>
  <w:p>
    <w:pPr>
      <w:pStyle w:val="Style29"/>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69004839"/>
    </w:sdtPr>
    <w:sdtContent>
      <w:p>
        <w:pPr>
          <w:pStyle w:val="Style29"/>
          <w:jc w:val="right"/>
          <w:rPr/>
        </w:pPr>
        <w:r>
          <w:rPr/>
          <w:fldChar w:fldCharType="begin"/>
        </w:r>
        <w:r>
          <w:rPr/>
          <w:instrText> PAGE </w:instrText>
        </w:r>
        <w:r>
          <w:rPr/>
          <w:fldChar w:fldCharType="separate"/>
        </w:r>
        <w:r>
          <w:rPr/>
          <w:t>7</w:t>
        </w:r>
        <w:r>
          <w:rPr/>
          <w:fldChar w:fldCharType="end"/>
        </w:r>
      </w:p>
      <w:p>
        <w:pPr>
          <w:pStyle w:val="Style29"/>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72247608"/>
    </w:sdtPr>
    <w:sdtContent>
      <w:p>
        <w:pPr>
          <w:pStyle w:val="Style29"/>
          <w:jc w:val="right"/>
          <w:rPr/>
        </w:pPr>
        <w:r>
          <w:rPr/>
          <w:fldChar w:fldCharType="begin"/>
        </w:r>
        <w:r>
          <w:rPr/>
          <w:instrText> PAGE </w:instrText>
        </w:r>
        <w:r>
          <w:rPr/>
          <w:fldChar w:fldCharType="separate"/>
        </w:r>
        <w:r>
          <w:rPr/>
          <w:t>23</w:t>
        </w:r>
        <w:r>
          <w:rPr/>
          <w:fldChar w:fldCharType="end"/>
        </w:r>
      </w:p>
      <w:p>
        <w:pPr>
          <w:pStyle w:val="Style29"/>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644" w:hanging="360"/>
      </w:pPr>
      <w:rPr>
        <w:sz w:val="24"/>
        <w:szCs w:val="24"/>
        <w:rFonts w:ascii="Times New Roman" w:hAnsi="Times New Roman"/>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lvl w:ilvl="0">
      <w:start w:val="4"/>
      <w:numFmt w:val="decimal"/>
      <w:lvlText w:val="%1."/>
      <w:lvlJc w:val="left"/>
      <w:pPr>
        <w:ind w:left="1070" w:hanging="360"/>
      </w:pPr>
    </w:lvl>
    <w:lvl w:ilvl="1">
      <w:start w:val="2"/>
      <w:numFmt w:val="decimal"/>
      <w:lvlText w:val="%1.%2."/>
      <w:lvlJc w:val="left"/>
      <w:pPr>
        <w:ind w:left="1130" w:hanging="42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8">
    <w:lvl w:ilvl="0">
      <w:start w:val="1"/>
      <w:numFmt w:val="bullet"/>
      <w:lvlText w:val=""/>
      <w:lvlJc w:val="left"/>
      <w:pPr>
        <w:ind w:left="1080" w:hanging="360"/>
      </w:pPr>
      <w:rPr>
        <w:rFonts w:ascii="Symbol" w:hAnsi="Symbol" w:cs="Symbol" w:hint="default"/>
        <w:sz w:val="24"/>
        <w:rFonts w:cs="Symbol"/>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Fonts w:cs="Wingdings"/>
      </w:rPr>
    </w:lvl>
    <w:lvl w:ilvl="3">
      <w:start w:val="1"/>
      <w:numFmt w:val="bullet"/>
      <w:lvlText w:val=""/>
      <w:lvlJc w:val="left"/>
      <w:pPr>
        <w:ind w:left="3240" w:hanging="360"/>
      </w:pPr>
      <w:rPr>
        <w:rFonts w:ascii="Symbol" w:hAnsi="Symbol" w:cs="Symbol" w:hint="default"/>
        <w:rFonts w:cs="Symbol"/>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Fonts w:cs="Wingdings"/>
      </w:rPr>
    </w:lvl>
    <w:lvl w:ilvl="6">
      <w:start w:val="1"/>
      <w:numFmt w:val="bullet"/>
      <w:lvlText w:val=""/>
      <w:lvlJc w:val="left"/>
      <w:pPr>
        <w:ind w:left="5400" w:hanging="360"/>
      </w:pPr>
      <w:rPr>
        <w:rFonts w:ascii="Symbol" w:hAnsi="Symbol" w:cs="Symbol" w:hint="default"/>
        <w:rFonts w:cs="Symbol"/>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Fonts w:cs="Wingdings"/>
      </w:rPr>
    </w:lvl>
  </w:abstractNum>
  <w:abstractNum w:abstractNumId="9">
    <w:lvl w:ilvl="0">
      <w:start w:val="1"/>
      <w:numFmt w:val="bullet"/>
      <w:lvlText w:val=""/>
      <w:lvlJc w:val="left"/>
      <w:pPr>
        <w:ind w:left="1003" w:hanging="360"/>
      </w:pPr>
      <w:rPr>
        <w:rFonts w:ascii="Symbol" w:hAnsi="Symbol" w:cs="Symbol" w:hint="default"/>
        <w:sz w:val="24"/>
        <w:rFonts w:cs="Symbol"/>
      </w:rPr>
    </w:lvl>
    <w:lvl w:ilvl="1">
      <w:start w:val="1"/>
      <w:numFmt w:val="bullet"/>
      <w:lvlText w:val="o"/>
      <w:lvlJc w:val="left"/>
      <w:pPr>
        <w:ind w:left="1723" w:hanging="360"/>
      </w:pPr>
      <w:rPr>
        <w:rFonts w:ascii="Courier New" w:hAnsi="Courier New" w:cs="Courier New" w:hint="default"/>
        <w:rFonts w:cs="Courier New"/>
      </w:rPr>
    </w:lvl>
    <w:lvl w:ilvl="2">
      <w:start w:val="1"/>
      <w:numFmt w:val="bullet"/>
      <w:lvlText w:val=""/>
      <w:lvlJc w:val="left"/>
      <w:pPr>
        <w:ind w:left="2443" w:hanging="360"/>
      </w:pPr>
      <w:rPr>
        <w:rFonts w:ascii="Wingdings" w:hAnsi="Wingdings" w:cs="Wingdings" w:hint="default"/>
        <w:rFonts w:cs="Wingdings"/>
      </w:rPr>
    </w:lvl>
    <w:lvl w:ilvl="3">
      <w:start w:val="1"/>
      <w:numFmt w:val="bullet"/>
      <w:lvlText w:val=""/>
      <w:lvlJc w:val="left"/>
      <w:pPr>
        <w:ind w:left="3163" w:hanging="360"/>
      </w:pPr>
      <w:rPr>
        <w:rFonts w:ascii="Symbol" w:hAnsi="Symbol" w:cs="Symbol" w:hint="default"/>
        <w:rFonts w:cs="Symbol"/>
      </w:rPr>
    </w:lvl>
    <w:lvl w:ilvl="4">
      <w:start w:val="1"/>
      <w:numFmt w:val="bullet"/>
      <w:lvlText w:val="o"/>
      <w:lvlJc w:val="left"/>
      <w:pPr>
        <w:ind w:left="3883" w:hanging="360"/>
      </w:pPr>
      <w:rPr>
        <w:rFonts w:ascii="Courier New" w:hAnsi="Courier New" w:cs="Courier New" w:hint="default"/>
        <w:rFonts w:cs="Courier New"/>
      </w:rPr>
    </w:lvl>
    <w:lvl w:ilvl="5">
      <w:start w:val="1"/>
      <w:numFmt w:val="bullet"/>
      <w:lvlText w:val=""/>
      <w:lvlJc w:val="left"/>
      <w:pPr>
        <w:ind w:left="4603" w:hanging="360"/>
      </w:pPr>
      <w:rPr>
        <w:rFonts w:ascii="Wingdings" w:hAnsi="Wingdings" w:cs="Wingdings" w:hint="default"/>
        <w:rFonts w:cs="Wingdings"/>
      </w:rPr>
    </w:lvl>
    <w:lvl w:ilvl="6">
      <w:start w:val="1"/>
      <w:numFmt w:val="bullet"/>
      <w:lvlText w:val=""/>
      <w:lvlJc w:val="left"/>
      <w:pPr>
        <w:ind w:left="5323" w:hanging="360"/>
      </w:pPr>
      <w:rPr>
        <w:rFonts w:ascii="Symbol" w:hAnsi="Symbol" w:cs="Symbol" w:hint="default"/>
        <w:rFonts w:cs="Symbol"/>
      </w:rPr>
    </w:lvl>
    <w:lvl w:ilvl="7">
      <w:start w:val="1"/>
      <w:numFmt w:val="bullet"/>
      <w:lvlText w:val="o"/>
      <w:lvlJc w:val="left"/>
      <w:pPr>
        <w:ind w:left="6043" w:hanging="360"/>
      </w:pPr>
      <w:rPr>
        <w:rFonts w:ascii="Courier New" w:hAnsi="Courier New" w:cs="Courier New" w:hint="default"/>
        <w:rFonts w:cs="Courier New"/>
      </w:rPr>
    </w:lvl>
    <w:lvl w:ilvl="8">
      <w:start w:val="1"/>
      <w:numFmt w:val="bullet"/>
      <w:lvlText w:val=""/>
      <w:lvlJc w:val="left"/>
      <w:pPr>
        <w:ind w:left="6763" w:hanging="360"/>
      </w:pPr>
      <w:rPr>
        <w:rFonts w:ascii="Wingdings" w:hAnsi="Wingdings" w:cs="Wingdings" w:hint="default"/>
        <w:rFonts w:cs="Wingdings"/>
      </w:rPr>
    </w:lvl>
  </w:abstractNum>
  <w:abstractNum w:abstractNumId="10">
    <w:lvl w:ilvl="0">
      <w:start w:val="1"/>
      <w:numFmt w:val="bullet"/>
      <w:lvlText w:val=""/>
      <w:lvlJc w:val="left"/>
      <w:pPr>
        <w:ind w:left="1139" w:hanging="360"/>
      </w:pPr>
      <w:rPr>
        <w:rFonts w:ascii="Symbol" w:hAnsi="Symbol" w:cs="Symbol" w:hint="default"/>
        <w:sz w:val="24"/>
        <w:rFonts w:cs="Symbol"/>
      </w:rPr>
    </w:lvl>
    <w:lvl w:ilvl="1">
      <w:start w:val="1"/>
      <w:numFmt w:val="bullet"/>
      <w:lvlText w:val="o"/>
      <w:lvlJc w:val="left"/>
      <w:pPr>
        <w:ind w:left="1859" w:hanging="360"/>
      </w:pPr>
      <w:rPr>
        <w:rFonts w:ascii="Courier New" w:hAnsi="Courier New" w:cs="Courier New" w:hint="default"/>
        <w:rFonts w:cs="Courier New"/>
      </w:rPr>
    </w:lvl>
    <w:lvl w:ilvl="2">
      <w:start w:val="1"/>
      <w:numFmt w:val="bullet"/>
      <w:lvlText w:val=""/>
      <w:lvlJc w:val="left"/>
      <w:pPr>
        <w:ind w:left="2579" w:hanging="360"/>
      </w:pPr>
      <w:rPr>
        <w:rFonts w:ascii="Wingdings" w:hAnsi="Wingdings" w:cs="Wingdings" w:hint="default"/>
        <w:rFonts w:cs="Wingdings"/>
      </w:rPr>
    </w:lvl>
    <w:lvl w:ilvl="3">
      <w:start w:val="1"/>
      <w:numFmt w:val="bullet"/>
      <w:lvlText w:val=""/>
      <w:lvlJc w:val="left"/>
      <w:pPr>
        <w:ind w:left="3299" w:hanging="360"/>
      </w:pPr>
      <w:rPr>
        <w:rFonts w:ascii="Symbol" w:hAnsi="Symbol" w:cs="Symbol" w:hint="default"/>
        <w:rFonts w:cs="Symbol"/>
      </w:rPr>
    </w:lvl>
    <w:lvl w:ilvl="4">
      <w:start w:val="1"/>
      <w:numFmt w:val="bullet"/>
      <w:lvlText w:val="o"/>
      <w:lvlJc w:val="left"/>
      <w:pPr>
        <w:ind w:left="4019" w:hanging="360"/>
      </w:pPr>
      <w:rPr>
        <w:rFonts w:ascii="Courier New" w:hAnsi="Courier New" w:cs="Courier New" w:hint="default"/>
        <w:rFonts w:cs="Courier New"/>
      </w:rPr>
    </w:lvl>
    <w:lvl w:ilvl="5">
      <w:start w:val="1"/>
      <w:numFmt w:val="bullet"/>
      <w:lvlText w:val=""/>
      <w:lvlJc w:val="left"/>
      <w:pPr>
        <w:ind w:left="4739" w:hanging="360"/>
      </w:pPr>
      <w:rPr>
        <w:rFonts w:ascii="Wingdings" w:hAnsi="Wingdings" w:cs="Wingdings" w:hint="default"/>
        <w:rFonts w:cs="Wingdings"/>
      </w:rPr>
    </w:lvl>
    <w:lvl w:ilvl="6">
      <w:start w:val="1"/>
      <w:numFmt w:val="bullet"/>
      <w:lvlText w:val=""/>
      <w:lvlJc w:val="left"/>
      <w:pPr>
        <w:ind w:left="5459" w:hanging="360"/>
      </w:pPr>
      <w:rPr>
        <w:rFonts w:ascii="Symbol" w:hAnsi="Symbol" w:cs="Symbol" w:hint="default"/>
        <w:rFonts w:cs="Symbol"/>
      </w:rPr>
    </w:lvl>
    <w:lvl w:ilvl="7">
      <w:start w:val="1"/>
      <w:numFmt w:val="bullet"/>
      <w:lvlText w:val="o"/>
      <w:lvlJc w:val="left"/>
      <w:pPr>
        <w:ind w:left="6179" w:hanging="360"/>
      </w:pPr>
      <w:rPr>
        <w:rFonts w:ascii="Courier New" w:hAnsi="Courier New" w:cs="Courier New" w:hint="default"/>
        <w:rFonts w:cs="Courier New"/>
      </w:rPr>
    </w:lvl>
    <w:lvl w:ilvl="8">
      <w:start w:val="1"/>
      <w:numFmt w:val="bullet"/>
      <w:lvlText w:val=""/>
      <w:lvlJc w:val="left"/>
      <w:pPr>
        <w:ind w:left="6899" w:hanging="360"/>
      </w:pPr>
      <w:rPr>
        <w:rFonts w:ascii="Wingdings" w:hAnsi="Wingdings" w:cs="Wingdings" w:hint="default"/>
        <w:rFonts w:cs="Wingdings"/>
      </w:rPr>
    </w:lvl>
  </w:abstractNum>
  <w:abstractNum w:abstractNumId="11">
    <w:lvl w:ilvl="0">
      <w:start w:val="1"/>
      <w:numFmt w:val="decimal"/>
      <w:lvlText w:val="%1."/>
      <w:lvlJc w:val="left"/>
      <w:pPr>
        <w:tabs>
          <w:tab w:val="num" w:pos="360"/>
        </w:tabs>
        <w:ind w:left="360" w:hanging="360"/>
      </w:pPr>
    </w:lvl>
    <w:lvl w:ilvl="1">
      <w:start w:val="3"/>
      <w:numFmt w:val="decimal"/>
      <w:lvlText w:val="%1.%2."/>
      <w:lvlJc w:val="left"/>
      <w:pPr>
        <w:ind w:left="1954" w:hanging="1245"/>
      </w:pPr>
    </w:lvl>
    <w:lvl w:ilvl="2">
      <w:start w:val="1"/>
      <w:numFmt w:val="decimal"/>
      <w:lvlText w:val="%1.%2.%3."/>
      <w:lvlJc w:val="left"/>
      <w:pPr>
        <w:ind w:left="2663" w:hanging="1245"/>
      </w:pPr>
    </w:lvl>
    <w:lvl w:ilvl="3">
      <w:start w:val="1"/>
      <w:numFmt w:val="decimal"/>
      <w:lvlText w:val="%1.%2.%3.%4."/>
      <w:lvlJc w:val="left"/>
      <w:pPr>
        <w:ind w:left="3372" w:hanging="1245"/>
      </w:pPr>
    </w:lvl>
    <w:lvl w:ilvl="4">
      <w:start w:val="1"/>
      <w:numFmt w:val="decimal"/>
      <w:lvlText w:val="%1.%2.%3.%4.%5."/>
      <w:lvlJc w:val="left"/>
      <w:pPr>
        <w:ind w:left="4081" w:hanging="1245"/>
      </w:pPr>
    </w:lvl>
    <w:lvl w:ilvl="5">
      <w:start w:val="1"/>
      <w:numFmt w:val="decimal"/>
      <w:lvlText w:val="%1.%2.%3.%4.%5.%6."/>
      <w:lvlJc w:val="left"/>
      <w:pPr>
        <w:ind w:left="4790" w:hanging="1245"/>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2">
    <w:lvl w:ilvl="0">
      <w:start w:val="1"/>
      <w:numFmt w:val="decimal"/>
      <w:lvlText w:val="%1."/>
      <w:lvlJc w:val="left"/>
      <w:pPr>
        <w:tabs>
          <w:tab w:val="num" w:pos="786"/>
        </w:tabs>
        <w:ind w:left="78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lvl w:ilvl="0">
      <w:start w:val="1"/>
      <w:numFmt w:val="decimal"/>
      <w:lvlText w:val="%1."/>
      <w:lvlJc w:val="left"/>
      <w:pPr>
        <w:ind w:left="720" w:hanging="360"/>
      </w:pPr>
      <w:rPr>
        <w:sz w:val="24"/>
        <w:i w:val="false"/>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5">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e1d72"/>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be1d72"/>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be1d72"/>
    <w:rPr>
      <w:rFonts w:ascii="Cambria" w:hAnsi="Cambria" w:eastAsia="" w:cs="" w:asciiTheme="majorHAnsi" w:cstheme="majorBidi" w:eastAsiaTheme="majorEastAsia" w:hAnsiTheme="majorHAnsi"/>
      <w:b/>
      <w:bCs/>
      <w:color w:val="365F91" w:themeColor="accent1" w:themeShade="bf"/>
      <w:sz w:val="28"/>
      <w:szCs w:val="28"/>
    </w:rPr>
  </w:style>
  <w:style w:type="character" w:styleId="Style13" w:customStyle="1">
    <w:name w:val="Абзац списка Знак"/>
    <w:link w:val="a3"/>
    <w:uiPriority w:val="34"/>
    <w:qFormat/>
    <w:locked/>
    <w:rsid w:val="00be1d72"/>
    <w:rPr/>
  </w:style>
  <w:style w:type="character" w:styleId="Style14" w:customStyle="1">
    <w:name w:val="Текст выноски Знак"/>
    <w:basedOn w:val="DefaultParagraphFont"/>
    <w:link w:val="a7"/>
    <w:uiPriority w:val="99"/>
    <w:semiHidden/>
    <w:qFormat/>
    <w:rsid w:val="00be1d72"/>
    <w:rPr>
      <w:rFonts w:ascii="Tahoma" w:hAnsi="Tahoma" w:eastAsia="Calibri" w:cs="Tahoma"/>
      <w:sz w:val="16"/>
      <w:szCs w:val="16"/>
    </w:rPr>
  </w:style>
  <w:style w:type="character" w:styleId="12" w:customStyle="1">
    <w:name w:val="Текст выноски Знак1"/>
    <w:basedOn w:val="DefaultParagraphFont"/>
    <w:link w:val="a7"/>
    <w:uiPriority w:val="99"/>
    <w:semiHidden/>
    <w:qFormat/>
    <w:rsid w:val="00be1d72"/>
    <w:rPr>
      <w:rFonts w:ascii="Tahoma" w:hAnsi="Tahoma" w:eastAsia="Calibri" w:cs="Tahoma"/>
      <w:sz w:val="16"/>
      <w:szCs w:val="16"/>
    </w:rPr>
  </w:style>
  <w:style w:type="character" w:styleId="Style15" w:customStyle="1">
    <w:name w:val="Основной текст Знак"/>
    <w:basedOn w:val="DefaultParagraphFont"/>
    <w:link w:val="a8"/>
    <w:qFormat/>
    <w:rsid w:val="00be1d72"/>
    <w:rPr>
      <w:rFonts w:ascii="Times New Roman" w:hAnsi="Times New Roman" w:eastAsia="Times New Roman" w:cs="Times New Roman"/>
      <w:sz w:val="28"/>
      <w:szCs w:val="20"/>
      <w:lang w:eastAsia="ru-RU"/>
    </w:rPr>
  </w:style>
  <w:style w:type="character" w:styleId="Style16">
    <w:name w:val="Выделение"/>
    <w:basedOn w:val="DefaultParagraphFont"/>
    <w:uiPriority w:val="20"/>
    <w:qFormat/>
    <w:rsid w:val="00be1d72"/>
    <w:rPr>
      <w:i/>
      <w:iCs/>
    </w:rPr>
  </w:style>
  <w:style w:type="character" w:styleId="Style17" w:customStyle="1">
    <w:name w:val="Верхний колонтитул Знак"/>
    <w:basedOn w:val="DefaultParagraphFont"/>
    <w:link w:val="ab"/>
    <w:uiPriority w:val="99"/>
    <w:qFormat/>
    <w:rsid w:val="00be1d72"/>
    <w:rPr>
      <w:rFonts w:ascii="Calibri" w:hAnsi="Calibri" w:eastAsia="Calibri" w:cs="Times New Roman"/>
    </w:rPr>
  </w:style>
  <w:style w:type="character" w:styleId="Style18" w:customStyle="1">
    <w:name w:val="Нижний колонтитул Знак"/>
    <w:basedOn w:val="DefaultParagraphFont"/>
    <w:link w:val="ad"/>
    <w:uiPriority w:val="99"/>
    <w:qFormat/>
    <w:rsid w:val="00be1d72"/>
    <w:rPr>
      <w:rFonts w:ascii="Calibri" w:hAnsi="Calibri" w:eastAsia="Calibri" w:cs="Times New Roman"/>
    </w:rPr>
  </w:style>
  <w:style w:type="character" w:styleId="Style19" w:customStyle="1">
    <w:name w:val="Текст примечания Знак"/>
    <w:basedOn w:val="DefaultParagraphFont"/>
    <w:link w:val="af0"/>
    <w:uiPriority w:val="99"/>
    <w:semiHidden/>
    <w:qFormat/>
    <w:rsid w:val="00be1d72"/>
    <w:rPr>
      <w:rFonts w:ascii="Calibri" w:hAnsi="Calibri" w:eastAsia="Calibri" w:cs="Times New Roman"/>
      <w:sz w:val="20"/>
      <w:szCs w:val="20"/>
    </w:rPr>
  </w:style>
  <w:style w:type="character" w:styleId="13" w:customStyle="1">
    <w:name w:val="Текст примечания Знак1"/>
    <w:basedOn w:val="DefaultParagraphFont"/>
    <w:link w:val="af0"/>
    <w:uiPriority w:val="99"/>
    <w:semiHidden/>
    <w:qFormat/>
    <w:rsid w:val="00be1d72"/>
    <w:rPr>
      <w:rFonts w:ascii="Calibri" w:hAnsi="Calibri" w:eastAsia="Calibri" w:cs="Times New Roman"/>
      <w:sz w:val="20"/>
      <w:szCs w:val="20"/>
    </w:rPr>
  </w:style>
  <w:style w:type="character" w:styleId="Style20" w:customStyle="1">
    <w:name w:val="Тема примечания Знак"/>
    <w:basedOn w:val="Style19"/>
    <w:link w:val="af2"/>
    <w:uiPriority w:val="99"/>
    <w:semiHidden/>
    <w:qFormat/>
    <w:rsid w:val="00be1d72"/>
    <w:rPr>
      <w:b/>
      <w:bCs/>
    </w:rPr>
  </w:style>
  <w:style w:type="character" w:styleId="14" w:customStyle="1">
    <w:name w:val="Тема примечания Знак1"/>
    <w:basedOn w:val="13"/>
    <w:link w:val="af2"/>
    <w:uiPriority w:val="99"/>
    <w:semiHidden/>
    <w:qFormat/>
    <w:rsid w:val="00be1d72"/>
    <w:rPr>
      <w:b/>
      <w:bCs/>
    </w:rPr>
  </w:style>
  <w:style w:type="character" w:styleId="Appleconvertedspace" w:customStyle="1">
    <w:name w:val="apple-converted-space"/>
    <w:basedOn w:val="DefaultParagraphFont"/>
    <w:qFormat/>
    <w:rsid w:val="00be1d72"/>
    <w:rPr/>
  </w:style>
  <w:style w:type="character" w:styleId="2" w:customStyle="1">
    <w:name w:val="Основной текст с отступом 2 Знак"/>
    <w:basedOn w:val="DefaultParagraphFont"/>
    <w:link w:val="2"/>
    <w:uiPriority w:val="99"/>
    <w:qFormat/>
    <w:rsid w:val="00be1d72"/>
    <w:rPr>
      <w:rFonts w:ascii="Times New Roman" w:hAnsi="Times New Roman" w:eastAsia="Times New Roman" w:cs="Times New Roman"/>
      <w:sz w:val="24"/>
      <w:szCs w:val="24"/>
      <w:lang w:eastAsia="ru-RU"/>
    </w:rPr>
  </w:style>
  <w:style w:type="character" w:styleId="3" w:customStyle="1">
    <w:name w:val="Основной текст 3 Знак"/>
    <w:basedOn w:val="DefaultParagraphFont"/>
    <w:link w:val="30"/>
    <w:uiPriority w:val="99"/>
    <w:qFormat/>
    <w:rsid w:val="00be1d72"/>
    <w:rPr>
      <w:rFonts w:ascii="Calibri" w:hAnsi="Calibri" w:eastAsia="Calibri" w:cs="Times New Roman"/>
      <w:sz w:val="16"/>
      <w:szCs w:val="16"/>
    </w:rPr>
  </w:style>
  <w:style w:type="character" w:styleId="31" w:customStyle="1">
    <w:name w:val="Основной текст 3 Знак1"/>
    <w:basedOn w:val="DefaultParagraphFont"/>
    <w:link w:val="30"/>
    <w:uiPriority w:val="99"/>
    <w:semiHidden/>
    <w:qFormat/>
    <w:rsid w:val="00be1d72"/>
    <w:rPr>
      <w:rFonts w:ascii="Calibri" w:hAnsi="Calibri" w:eastAsia="Calibri" w:cs="Times New Roman"/>
      <w:sz w:val="16"/>
      <w:szCs w:val="16"/>
    </w:rPr>
  </w:style>
  <w:style w:type="character" w:styleId="Style21" w:customStyle="1">
    <w:name w:val="Основной текст с отступом Знак"/>
    <w:basedOn w:val="DefaultParagraphFont"/>
    <w:link w:val="af4"/>
    <w:uiPriority w:val="99"/>
    <w:semiHidden/>
    <w:qFormat/>
    <w:rsid w:val="00be1d72"/>
    <w:rPr>
      <w:rFonts w:ascii="Calibri" w:hAnsi="Calibri" w:eastAsia="Calibri" w:cs="Times New Roman"/>
    </w:rPr>
  </w:style>
  <w:style w:type="character" w:styleId="Style22">
    <w:name w:val="Интернет-ссылка"/>
    <w:basedOn w:val="DefaultParagraphFont"/>
    <w:uiPriority w:val="99"/>
    <w:unhideWhenUsed/>
    <w:rsid w:val="00be1d72"/>
    <w:rPr>
      <w:color w:val="0000FF" w:themeColor="hyperlink"/>
      <w:u w:val="single"/>
    </w:rPr>
  </w:style>
  <w:style w:type="character" w:styleId="ListLabel1">
    <w:name w:val="ListLabel 1"/>
    <w:qFormat/>
    <w:rPr>
      <w:rFonts w:ascii="Times New Roman" w:hAnsi="Times New Roman"/>
      <w:sz w:val="24"/>
      <w:szCs w:val="24"/>
    </w:rPr>
  </w:style>
  <w:style w:type="character" w:styleId="ListLabel2">
    <w:name w:val="ListLabel 2"/>
    <w:qFormat/>
    <w:rPr>
      <w:rFonts w:eastAsia="Calibri"/>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Times New Roman"/>
      <w:color w:val="auto"/>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Times New Roman"/>
      <w:sz w:val="24"/>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ascii="Times New Roman" w:hAnsi="Times New Roman"/>
      <w:i w:val="false"/>
      <w:sz w:val="24"/>
    </w:rPr>
  </w:style>
  <w:style w:type="character" w:styleId="ListLabel23">
    <w:name w:val="ListLabel 23"/>
    <w:qFormat/>
    <w:rPr>
      <w:rFonts w:ascii="Times New Roman" w:hAnsi="Times New Roman"/>
      <w:sz w:val="24"/>
      <w:szCs w:val="24"/>
      <w:lang w:eastAsia="ar-SA"/>
    </w:rPr>
  </w:style>
  <w:style w:type="character" w:styleId="ListLabel24">
    <w:name w:val="ListLabel 24"/>
    <w:qFormat/>
    <w:rPr>
      <w:rFonts w:ascii="Times New Roman" w:hAnsi="Times New Roman"/>
      <w:color w:val="4F81BD" w:themeColor="accent1"/>
      <w:sz w:val="24"/>
      <w:szCs w:val="24"/>
    </w:rPr>
  </w:style>
  <w:style w:type="character" w:styleId="ListLabel25">
    <w:name w:val="ListLabel 25"/>
    <w:qFormat/>
    <w:rPr>
      <w:rFonts w:ascii="Times New Roman" w:hAnsi="Times New Roman"/>
      <w:color w:val="006CA1"/>
      <w:sz w:val="24"/>
      <w:szCs w:val="24"/>
      <w:u w:val="single"/>
    </w:rPr>
  </w:style>
  <w:style w:type="character" w:styleId="ListLabel26">
    <w:name w:val="ListLabel 26"/>
    <w:qFormat/>
    <w:rPr>
      <w:rFonts w:ascii="Times New Roman" w:hAnsi="Times New Roman"/>
      <w:iCs/>
      <w:lang w:val="en-US"/>
    </w:rPr>
  </w:style>
  <w:style w:type="character" w:styleId="ListLabel27">
    <w:name w:val="ListLabel 27"/>
    <w:qFormat/>
    <w:rPr>
      <w:rFonts w:ascii="Times New Roman" w:hAnsi="Times New Roman"/>
      <w:iCs/>
    </w:rPr>
  </w:style>
  <w:style w:type="character" w:styleId="ListLabel28">
    <w:name w:val="ListLabel 28"/>
    <w:qFormat/>
    <w:rPr>
      <w:rFonts w:ascii="Times New Roman" w:hAnsi="Times New Roman"/>
      <w:sz w:val="24"/>
      <w:szCs w:val="24"/>
    </w:rPr>
  </w:style>
  <w:style w:type="character" w:styleId="ListLabel29">
    <w:name w:val="ListLabel 29"/>
    <w:qFormat/>
    <w:rPr>
      <w:rFonts w:ascii="Times New Roman" w:hAnsi="Times New Roman" w:cs="Symbol"/>
      <w:sz w:val="24"/>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ascii="Times New Roman" w:hAnsi="Times New Roman" w:cs="Symbol"/>
      <w:sz w:val="24"/>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ascii="Times New Roman" w:hAnsi="Times New Roman" w:cs="Symbol"/>
      <w:sz w:val="24"/>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Symbol"/>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ascii="Times New Roman" w:hAnsi="Times New Roman"/>
      <w:i w:val="false"/>
      <w:sz w:val="24"/>
    </w:rPr>
  </w:style>
  <w:style w:type="character" w:styleId="ListLabel57">
    <w:name w:val="ListLabel 57"/>
    <w:qFormat/>
    <w:rPr>
      <w:rFonts w:ascii="Times New Roman" w:hAnsi="Times New Roman"/>
      <w:sz w:val="24"/>
      <w:szCs w:val="24"/>
      <w:lang w:eastAsia="ar-SA"/>
    </w:rPr>
  </w:style>
  <w:style w:type="character" w:styleId="ListLabel58">
    <w:name w:val="ListLabel 58"/>
    <w:qFormat/>
    <w:rPr>
      <w:rFonts w:ascii="Times New Roman" w:hAnsi="Times New Roman"/>
      <w:color w:val="4F81BD" w:themeColor="accent1"/>
      <w:sz w:val="24"/>
      <w:szCs w:val="24"/>
    </w:rPr>
  </w:style>
  <w:style w:type="character" w:styleId="ListLabel59">
    <w:name w:val="ListLabel 59"/>
    <w:qFormat/>
    <w:rPr>
      <w:rFonts w:ascii="Times New Roman" w:hAnsi="Times New Roman"/>
      <w:color w:val="006CA1"/>
      <w:sz w:val="24"/>
      <w:szCs w:val="24"/>
      <w:u w:val="single"/>
    </w:rPr>
  </w:style>
  <w:style w:type="character" w:styleId="ListLabel60">
    <w:name w:val="ListLabel 60"/>
    <w:qFormat/>
    <w:rPr>
      <w:rFonts w:ascii="Times New Roman" w:hAnsi="Times New Roman"/>
      <w:iCs/>
      <w:lang w:val="en-US"/>
    </w:rPr>
  </w:style>
  <w:style w:type="character" w:styleId="ListLabel61">
    <w:name w:val="ListLabel 61"/>
    <w:qFormat/>
    <w:rPr>
      <w:rFonts w:ascii="Times New Roman" w:hAnsi="Times New Roman"/>
      <w:iCs/>
    </w:rPr>
  </w:style>
  <w:style w:type="paragraph" w:styleId="Style23">
    <w:name w:val="Заголовок"/>
    <w:basedOn w:val="Normal"/>
    <w:next w:val="Style24"/>
    <w:qFormat/>
    <w:pPr>
      <w:keepNext w:val="true"/>
      <w:spacing w:before="240" w:after="120"/>
    </w:pPr>
    <w:rPr>
      <w:rFonts w:ascii="Liberation Sans" w:hAnsi="Liberation Sans" w:eastAsia="Noto Sans CJK SC" w:cs="Lohit Devanagari"/>
      <w:sz w:val="28"/>
      <w:szCs w:val="28"/>
    </w:rPr>
  </w:style>
  <w:style w:type="paragraph" w:styleId="Style24">
    <w:name w:val="Body Text"/>
    <w:basedOn w:val="Normal"/>
    <w:link w:val="a9"/>
    <w:rsid w:val="00be1d72"/>
    <w:pPr>
      <w:widowControl w:val="false"/>
      <w:spacing w:lineRule="auto" w:line="420" w:before="0" w:after="120"/>
      <w:ind w:firstLine="680"/>
      <w:jc w:val="both"/>
    </w:pPr>
    <w:rPr>
      <w:rFonts w:ascii="Times New Roman" w:hAnsi="Times New Roman" w:eastAsia="Times New Roman"/>
      <w:sz w:val="28"/>
      <w:szCs w:val="20"/>
      <w:lang w:eastAsia="ru-RU"/>
    </w:rPr>
  </w:style>
  <w:style w:type="paragraph" w:styleId="Style25">
    <w:name w:val="List"/>
    <w:basedOn w:val="Style24"/>
    <w:pPr/>
    <w:rPr>
      <w:rFonts w:cs="Lohit Devanagari"/>
    </w:rPr>
  </w:style>
  <w:style w:type="paragraph" w:styleId="Style26">
    <w:name w:val="Caption"/>
    <w:basedOn w:val="Normal"/>
    <w:qFormat/>
    <w:pPr>
      <w:suppressLineNumbers/>
      <w:spacing w:before="120" w:after="120"/>
    </w:pPr>
    <w:rPr>
      <w:rFonts w:cs="Lohit Devanagari"/>
      <w:i/>
      <w:iCs/>
      <w:sz w:val="24"/>
      <w:szCs w:val="24"/>
    </w:rPr>
  </w:style>
  <w:style w:type="paragraph" w:styleId="Style27">
    <w:name w:val="Указатель"/>
    <w:basedOn w:val="Normal"/>
    <w:qFormat/>
    <w:pPr>
      <w:suppressLineNumbers/>
    </w:pPr>
    <w:rPr>
      <w:rFonts w:cs="Lohit Devanagari"/>
    </w:rPr>
  </w:style>
  <w:style w:type="paragraph" w:styleId="ListParagraph">
    <w:name w:val="List Paragraph"/>
    <w:basedOn w:val="Normal"/>
    <w:link w:val="a4"/>
    <w:uiPriority w:val="34"/>
    <w:qFormat/>
    <w:rsid w:val="00be1d72"/>
    <w:pPr>
      <w:spacing w:lineRule="auto" w:line="259" w:before="0" w:after="160"/>
      <w:ind w:left="720" w:hanging="0"/>
      <w:contextualSpacing/>
    </w:pPr>
    <w:rPr>
      <w:rFonts w:ascii="Calibri" w:hAnsi="Calibri" w:eastAsia="Calibri" w:cs="" w:asciiTheme="minorHAnsi" w:cstheme="minorBidi" w:eastAsiaTheme="minorHAnsi" w:hAnsiTheme="minorHAnsi"/>
    </w:rPr>
  </w:style>
  <w:style w:type="paragraph" w:styleId="BalloonText">
    <w:name w:val="Balloon Text"/>
    <w:basedOn w:val="Normal"/>
    <w:link w:val="a6"/>
    <w:uiPriority w:val="99"/>
    <w:semiHidden/>
    <w:unhideWhenUsed/>
    <w:qFormat/>
    <w:rsid w:val="00be1d72"/>
    <w:pPr>
      <w:spacing w:lineRule="auto" w:line="240" w:before="0" w:after="0"/>
    </w:pPr>
    <w:rPr>
      <w:rFonts w:ascii="Tahoma" w:hAnsi="Tahoma" w:cs="Tahoma"/>
      <w:sz w:val="16"/>
      <w:szCs w:val="16"/>
    </w:rPr>
  </w:style>
  <w:style w:type="paragraph" w:styleId="Style28">
    <w:name w:val="Header"/>
    <w:basedOn w:val="Normal"/>
    <w:link w:val="ac"/>
    <w:uiPriority w:val="99"/>
    <w:unhideWhenUsed/>
    <w:rsid w:val="00be1d72"/>
    <w:pPr>
      <w:tabs>
        <w:tab w:val="center" w:pos="4677" w:leader="none"/>
        <w:tab w:val="right" w:pos="9355" w:leader="none"/>
      </w:tabs>
      <w:spacing w:lineRule="auto" w:line="240" w:before="0" w:after="0"/>
    </w:pPr>
    <w:rPr/>
  </w:style>
  <w:style w:type="paragraph" w:styleId="Style29">
    <w:name w:val="Footer"/>
    <w:basedOn w:val="Normal"/>
    <w:link w:val="ae"/>
    <w:uiPriority w:val="99"/>
    <w:unhideWhenUsed/>
    <w:rsid w:val="00be1d72"/>
    <w:pPr>
      <w:tabs>
        <w:tab w:val="center" w:pos="4677" w:leader="none"/>
        <w:tab w:val="right" w:pos="9355" w:leader="none"/>
      </w:tabs>
      <w:spacing w:lineRule="auto" w:line="240" w:before="0" w:after="0"/>
    </w:pPr>
    <w:rPr/>
  </w:style>
  <w:style w:type="paragraph" w:styleId="Annotationtext">
    <w:name w:val="annotation text"/>
    <w:basedOn w:val="Normal"/>
    <w:link w:val="af"/>
    <w:uiPriority w:val="99"/>
    <w:semiHidden/>
    <w:unhideWhenUsed/>
    <w:qFormat/>
    <w:rsid w:val="00be1d72"/>
    <w:pPr>
      <w:spacing w:lineRule="auto" w:line="240"/>
    </w:pPr>
    <w:rPr>
      <w:sz w:val="20"/>
      <w:szCs w:val="20"/>
    </w:rPr>
  </w:style>
  <w:style w:type="paragraph" w:styleId="Annotationsubject">
    <w:name w:val="annotation subject"/>
    <w:basedOn w:val="Annotationtext"/>
    <w:link w:val="af1"/>
    <w:uiPriority w:val="99"/>
    <w:semiHidden/>
    <w:unhideWhenUsed/>
    <w:qFormat/>
    <w:rsid w:val="00be1d72"/>
    <w:pPr/>
    <w:rPr>
      <w:b/>
      <w:bCs/>
    </w:rPr>
  </w:style>
  <w:style w:type="paragraph" w:styleId="Default" w:customStyle="1">
    <w:name w:val="Default"/>
    <w:qFormat/>
    <w:rsid w:val="00be1d72"/>
    <w:pPr>
      <w:widowControl/>
      <w:bidi w:val="0"/>
      <w:spacing w:lineRule="auto" w:line="240" w:before="0" w:after="0"/>
      <w:jc w:val="left"/>
    </w:pPr>
    <w:rPr>
      <w:rFonts w:ascii="Calibri" w:hAnsi="Calibri" w:eastAsia="Calibri" w:cs="Calibri"/>
      <w:color w:val="000000"/>
      <w:kern w:val="0"/>
      <w:sz w:val="24"/>
      <w:szCs w:val="24"/>
      <w:lang w:val="ru-RU" w:eastAsia="en-US" w:bidi="ar-SA"/>
    </w:rPr>
  </w:style>
  <w:style w:type="paragraph" w:styleId="BodyTextIndent2">
    <w:name w:val="Body Text Indent 2"/>
    <w:basedOn w:val="Normal"/>
    <w:link w:val="20"/>
    <w:uiPriority w:val="99"/>
    <w:unhideWhenUsed/>
    <w:qFormat/>
    <w:rsid w:val="00be1d72"/>
    <w:pPr>
      <w:spacing w:lineRule="auto" w:line="480" w:before="0" w:after="120"/>
      <w:ind w:left="283" w:hanging="0"/>
    </w:pPr>
    <w:rPr>
      <w:rFonts w:ascii="Times New Roman" w:hAnsi="Times New Roman" w:eastAsia="Times New Roman"/>
      <w:sz w:val="24"/>
      <w:szCs w:val="24"/>
      <w:lang w:eastAsia="ru-RU"/>
    </w:rPr>
  </w:style>
  <w:style w:type="paragraph" w:styleId="BodyText3">
    <w:name w:val="Body Text 3"/>
    <w:basedOn w:val="Normal"/>
    <w:link w:val="3"/>
    <w:uiPriority w:val="99"/>
    <w:unhideWhenUsed/>
    <w:qFormat/>
    <w:rsid w:val="00be1d72"/>
    <w:pPr>
      <w:spacing w:before="0" w:after="120"/>
    </w:pPr>
    <w:rPr>
      <w:sz w:val="16"/>
      <w:szCs w:val="16"/>
    </w:rPr>
  </w:style>
  <w:style w:type="paragraph" w:styleId="NoSpacing">
    <w:name w:val="No Spacing"/>
    <w:qFormat/>
    <w:rsid w:val="00be1d72"/>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Style30">
    <w:name w:val="Body Text Indent"/>
    <w:basedOn w:val="Normal"/>
    <w:link w:val="af5"/>
    <w:uiPriority w:val="99"/>
    <w:semiHidden/>
    <w:unhideWhenUsed/>
    <w:rsid w:val="00be1d72"/>
    <w:pPr>
      <w:spacing w:before="0" w:after="120"/>
      <w:ind w:left="283" w:hanging="0"/>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customStyle="1" w:styleId="11">
    <w:name w:val="Сетка таблицы1"/>
    <w:basedOn w:val="a1"/>
    <w:uiPriority w:val="59"/>
    <w:rsid w:val="00be1d72"/>
    <w:pPr>
      <w:spacing w:after="0" w:line="240" w:lineRule="auto"/>
    </w:pPr>
    <w:rPr>
      <w:lang w:eastAsia="ru-RU"/>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a5">
    <w:name w:val="Table Grid"/>
    <w:basedOn w:val="a1"/>
    <w:uiPriority w:val="59"/>
    <w:rsid w:val="00be1d72"/>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moodle.mininuniver.ru/" TargetMode="External"/><Relationship Id="rId6" Type="http://schemas.openxmlformats.org/officeDocument/2006/relationships/hyperlink" Target="http://biblioclub.ru/index.php?page=book&amp;id=69333" TargetMode="External"/><Relationship Id="rId7" Type="http://schemas.openxmlformats.org/officeDocument/2006/relationships/hyperlink" Target="http://biblioclub.ru/index.php?page=book&amp;id=436397" TargetMode="External"/><Relationship Id="rId8" Type="http://schemas.openxmlformats.org/officeDocument/2006/relationships/hyperlink" Target="http://biblioclub.ru/index.php?page=book&amp;id=82818" TargetMode="External"/><Relationship Id="rId9" Type="http://schemas.openxmlformats.org/officeDocument/2006/relationships/hyperlink" Target="http://biblioclub.ru/index.php?page=book_red&amp;id=103834" TargetMode="External"/><Relationship Id="rId10" Type="http://schemas.openxmlformats.org/officeDocument/2006/relationships/hyperlink" Target="http://www.exponenta.ru/soft/Mathcad/learn/la/la.asp" TargetMode="External"/><Relationship Id="rId11" Type="http://schemas.openxmlformats.org/officeDocument/2006/relationships/footer" Target="footer4.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D1522D-D15B-40B4-B946-A0AAF1C94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Application>LibreOffice/6.0.7.3$Linux_X86_64 LibreOffice_project/00m0$Build-3</Application>
  <Pages>23</Pages>
  <Words>4315</Words>
  <Characters>32218</Characters>
  <CharactersWithSpaces>36158</CharactersWithSpaces>
  <Paragraphs>763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2021-05-22T16:37:00Z</dcterms:created>
  <dc:creator>Barba</dc:creator>
  <dc:description/>
  <dc:language>ru-RU</dc:language>
  <cp:lastModifiedBy/>
  <dcterms:modified xsi:type="dcterms:W3CDTF">2021-11-03T11:06:05Z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